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BA5868A" w14:textId="77777777" w:rsidR="00447EA5" w:rsidRPr="00087DE2" w:rsidRDefault="00447EA5" w:rsidP="003B7A52">
      <w:pPr>
        <w:pStyle w:val="Vchozstyl"/>
        <w:pBdr>
          <w:bottom w:val="single" w:sz="4" w:space="1" w:color="auto"/>
        </w:pBdr>
        <w:spacing w:after="120"/>
        <w:ind w:left="-709" w:right="-709"/>
        <w:outlineLvl w:val="0"/>
        <w:rPr>
          <w:rFonts w:eastAsia="Lucida Sans Unicode" w:cs="font564"/>
          <w:b/>
          <w:color w:val="002060"/>
          <w:sz w:val="2"/>
          <w:szCs w:val="8"/>
        </w:rPr>
      </w:pPr>
    </w:p>
    <w:p w14:paraId="1EFFD824" w14:textId="3852B057" w:rsidR="002A3427" w:rsidRPr="003B7A52" w:rsidRDefault="00F133E2" w:rsidP="003B7A52">
      <w:pPr>
        <w:pStyle w:val="Vchozstyl"/>
        <w:pBdr>
          <w:bottom w:val="single" w:sz="4" w:space="1" w:color="auto"/>
        </w:pBdr>
        <w:spacing w:after="120"/>
        <w:ind w:left="-709" w:right="-709"/>
        <w:outlineLvl w:val="0"/>
        <w:rPr>
          <w:rFonts w:eastAsia="Lucida Sans Unicode" w:cs="font564"/>
          <w:b/>
          <w:color w:val="002060"/>
          <w:sz w:val="36"/>
        </w:rPr>
      </w:pPr>
      <w:r>
        <w:rPr>
          <w:rFonts w:eastAsia="Lucida Sans Unicode" w:cs="font564"/>
          <w:b/>
          <w:color w:val="002060"/>
          <w:sz w:val="36"/>
        </w:rPr>
        <w:t xml:space="preserve">Českolipský komorní cyklus </w:t>
      </w:r>
      <w:r w:rsidR="004F16AC">
        <w:rPr>
          <w:rFonts w:eastAsia="Lucida Sans Unicode" w:cs="font564"/>
          <w:b/>
          <w:color w:val="002060"/>
          <w:sz w:val="36"/>
        </w:rPr>
        <w:t xml:space="preserve">pokračuje </w:t>
      </w:r>
      <w:r w:rsidR="00480A52">
        <w:rPr>
          <w:rFonts w:eastAsia="Lucida Sans Unicode" w:cs="font564"/>
          <w:b/>
          <w:color w:val="002060"/>
          <w:sz w:val="36"/>
        </w:rPr>
        <w:t xml:space="preserve">světovou kytarovou premiérou </w:t>
      </w:r>
      <w:r w:rsidR="004F16AC">
        <w:rPr>
          <w:rFonts w:eastAsia="Lucida Sans Unicode" w:cs="font564"/>
          <w:b/>
          <w:color w:val="002060"/>
          <w:sz w:val="36"/>
        </w:rPr>
        <w:t xml:space="preserve">online </w:t>
      </w:r>
    </w:p>
    <w:p w14:paraId="0ACD93DC" w14:textId="38270EC9" w:rsidR="009A63C7" w:rsidRDefault="009A63C7" w:rsidP="00087DE2">
      <w:pPr>
        <w:tabs>
          <w:tab w:val="left" w:pos="3944"/>
        </w:tabs>
        <w:spacing w:after="0" w:line="100" w:lineRule="atLeast"/>
        <w:ind w:right="-709"/>
        <w:rPr>
          <w:b/>
          <w:color w:val="000000"/>
          <w:sz w:val="13"/>
          <w:szCs w:val="10"/>
        </w:rPr>
      </w:pPr>
    </w:p>
    <w:p w14:paraId="221F6F3A" w14:textId="069B3C44" w:rsidR="006B6124" w:rsidRDefault="008453C4" w:rsidP="00D04912">
      <w:pPr>
        <w:tabs>
          <w:tab w:val="left" w:pos="3944"/>
        </w:tabs>
        <w:spacing w:after="0" w:line="100" w:lineRule="atLeast"/>
        <w:ind w:left="-709" w:right="-709"/>
        <w:rPr>
          <w:b/>
          <w:color w:val="000000"/>
        </w:rPr>
      </w:pPr>
      <w:r>
        <w:rPr>
          <w:b/>
          <w:color w:val="000000"/>
        </w:rPr>
        <w:t>Čtvrtá</w:t>
      </w:r>
      <w:r w:rsidR="006B6124" w:rsidRPr="006B6124">
        <w:rPr>
          <w:b/>
          <w:color w:val="000000"/>
        </w:rPr>
        <w:t xml:space="preserve"> sezona Českolipského komorního cyklu bude v důsledku přetrvávající</w:t>
      </w:r>
      <w:r>
        <w:rPr>
          <w:b/>
          <w:color w:val="000000"/>
        </w:rPr>
        <w:t>ch</w:t>
      </w:r>
      <w:r w:rsidR="006B6124" w:rsidRPr="006B6124">
        <w:rPr>
          <w:b/>
          <w:color w:val="000000"/>
        </w:rPr>
        <w:t xml:space="preserve"> restriktivních </w:t>
      </w:r>
      <w:r>
        <w:rPr>
          <w:b/>
          <w:color w:val="000000"/>
        </w:rPr>
        <w:t xml:space="preserve">protiepidemických </w:t>
      </w:r>
      <w:r w:rsidR="002520D8">
        <w:rPr>
          <w:b/>
          <w:color w:val="000000"/>
        </w:rPr>
        <w:t xml:space="preserve">opatření </w:t>
      </w:r>
      <w:r w:rsidR="00762606">
        <w:rPr>
          <w:b/>
          <w:color w:val="000000"/>
        </w:rPr>
        <w:t xml:space="preserve">i </w:t>
      </w:r>
      <w:r w:rsidR="00480A52">
        <w:rPr>
          <w:b/>
          <w:color w:val="000000"/>
        </w:rPr>
        <w:t>v květnu pokračovat pouze</w:t>
      </w:r>
      <w:r w:rsidR="006B6124" w:rsidRPr="006B6124">
        <w:rPr>
          <w:b/>
          <w:color w:val="000000"/>
        </w:rPr>
        <w:t xml:space="preserve"> online. </w:t>
      </w:r>
      <w:r w:rsidR="00174DC6">
        <w:rPr>
          <w:b/>
          <w:color w:val="000000"/>
        </w:rPr>
        <w:t>Druhý letošní</w:t>
      </w:r>
      <w:r w:rsidR="006B6124" w:rsidRPr="006B6124">
        <w:rPr>
          <w:b/>
          <w:color w:val="000000"/>
        </w:rPr>
        <w:t xml:space="preserve"> koncert</w:t>
      </w:r>
      <w:r w:rsidR="002520D8">
        <w:rPr>
          <w:b/>
          <w:color w:val="000000"/>
        </w:rPr>
        <w:t xml:space="preserve"> </w:t>
      </w:r>
      <w:r w:rsidR="002520D8" w:rsidRPr="002520D8">
        <w:rPr>
          <w:b/>
          <w:color w:val="000000"/>
        </w:rPr>
        <w:t>nabídne</w:t>
      </w:r>
      <w:r w:rsidR="00174DC6">
        <w:rPr>
          <w:b/>
          <w:color w:val="000000"/>
        </w:rPr>
        <w:t xml:space="preserve"> v úterý 11. května</w:t>
      </w:r>
      <w:r w:rsidR="002520D8" w:rsidRPr="002520D8">
        <w:rPr>
          <w:b/>
          <w:color w:val="000000"/>
        </w:rPr>
        <w:t xml:space="preserve"> premiérové setkání dvou významných kytarových osobností. Ikonický Pavel </w:t>
      </w:r>
      <w:proofErr w:type="spellStart"/>
      <w:r w:rsidR="002520D8" w:rsidRPr="002520D8">
        <w:rPr>
          <w:b/>
          <w:color w:val="000000"/>
        </w:rPr>
        <w:t>Steidl</w:t>
      </w:r>
      <w:proofErr w:type="spellEnd"/>
      <w:r w:rsidR="002520D8" w:rsidRPr="002520D8">
        <w:rPr>
          <w:b/>
          <w:color w:val="000000"/>
        </w:rPr>
        <w:t xml:space="preserve"> se na jednom pódiu poprvé setká s reprezentantem mladší generace, kytaristou a úspěšným skladatelem Lukášem Sommerem. Na programu budou virtuózní skladby pro sólovou kytaru i kytarové duo a očekávaná světová premiéra Sommerova dua Sonatina in Re zkomponovaného přímo pro Českolipský komorní cyklus.</w:t>
      </w:r>
      <w:r w:rsidR="004F11F8">
        <w:rPr>
          <w:b/>
          <w:color w:val="000000"/>
        </w:rPr>
        <w:t xml:space="preserve"> Koncert se uskuteční v kostele Mistra Jana Husa v České Lípě </w:t>
      </w:r>
      <w:r w:rsidR="00D04912">
        <w:rPr>
          <w:b/>
          <w:color w:val="000000"/>
        </w:rPr>
        <w:t xml:space="preserve">bez přítomnosti diváků a bude i tentokrát </w:t>
      </w:r>
      <w:r w:rsidR="006B6124" w:rsidRPr="006B6124">
        <w:rPr>
          <w:b/>
          <w:color w:val="000000"/>
        </w:rPr>
        <w:t xml:space="preserve">volně zpřístupněn na </w:t>
      </w:r>
      <w:proofErr w:type="spellStart"/>
      <w:r w:rsidR="006B6124" w:rsidRPr="006B6124">
        <w:rPr>
          <w:b/>
          <w:color w:val="000000"/>
        </w:rPr>
        <w:t>youtube</w:t>
      </w:r>
      <w:proofErr w:type="spellEnd"/>
      <w:r w:rsidR="006B6124" w:rsidRPr="006B6124">
        <w:rPr>
          <w:b/>
          <w:color w:val="000000"/>
        </w:rPr>
        <w:t xml:space="preserve"> kanálu a webových stránkách cyklu</w:t>
      </w:r>
      <w:r w:rsidR="00341B57">
        <w:rPr>
          <w:b/>
          <w:color w:val="000000"/>
        </w:rPr>
        <w:t xml:space="preserve"> s možností </w:t>
      </w:r>
      <w:r w:rsidR="00480E15">
        <w:rPr>
          <w:b/>
          <w:color w:val="000000"/>
        </w:rPr>
        <w:t>podpořit cyklus zakoupením dárcovské vstupenky</w:t>
      </w:r>
      <w:r w:rsidR="006B6124" w:rsidRPr="006B6124">
        <w:rPr>
          <w:b/>
          <w:color w:val="000000"/>
        </w:rPr>
        <w:t>.</w:t>
      </w:r>
    </w:p>
    <w:p w14:paraId="2AA20EF6" w14:textId="2624CF4E" w:rsidR="00076B7C" w:rsidRDefault="00076B7C" w:rsidP="00F53CE3">
      <w:pPr>
        <w:tabs>
          <w:tab w:val="left" w:pos="3944"/>
        </w:tabs>
        <w:spacing w:after="0" w:line="100" w:lineRule="atLeast"/>
        <w:ind w:right="-709"/>
        <w:rPr>
          <w:bCs/>
          <w:color w:val="000000"/>
        </w:rPr>
      </w:pPr>
    </w:p>
    <w:p w14:paraId="4B06B6FF" w14:textId="2A23494A" w:rsidR="00076B7C" w:rsidRPr="00076B7C" w:rsidRDefault="00076B7C" w:rsidP="00076B7C">
      <w:pPr>
        <w:tabs>
          <w:tab w:val="left" w:pos="3944"/>
        </w:tabs>
        <w:spacing w:after="0" w:line="100" w:lineRule="atLeast"/>
        <w:ind w:left="-709" w:right="-709"/>
        <w:rPr>
          <w:bCs/>
          <w:color w:val="000000"/>
        </w:rPr>
      </w:pPr>
      <w:r w:rsidRPr="00076B7C">
        <w:rPr>
          <w:bCs/>
          <w:color w:val="000000"/>
        </w:rPr>
        <w:t xml:space="preserve">O kytaristovi Pavlovi </w:t>
      </w:r>
      <w:proofErr w:type="spellStart"/>
      <w:r w:rsidRPr="00076B7C">
        <w:rPr>
          <w:bCs/>
          <w:color w:val="000000"/>
        </w:rPr>
        <w:t>Steidlovi</w:t>
      </w:r>
      <w:proofErr w:type="spellEnd"/>
      <w:r w:rsidRPr="00076B7C">
        <w:rPr>
          <w:bCs/>
          <w:color w:val="000000"/>
        </w:rPr>
        <w:t xml:space="preserve"> uvedl časopis </w:t>
      </w:r>
      <w:proofErr w:type="spellStart"/>
      <w:r w:rsidRPr="00076B7C">
        <w:rPr>
          <w:bCs/>
          <w:color w:val="000000"/>
        </w:rPr>
        <w:t>Classical</w:t>
      </w:r>
      <w:proofErr w:type="spellEnd"/>
      <w:r w:rsidRPr="00076B7C">
        <w:rPr>
          <w:bCs/>
          <w:color w:val="000000"/>
        </w:rPr>
        <w:t xml:space="preserve"> </w:t>
      </w:r>
      <w:proofErr w:type="spellStart"/>
      <w:r w:rsidRPr="00076B7C">
        <w:rPr>
          <w:bCs/>
          <w:color w:val="000000"/>
        </w:rPr>
        <w:t>Guitar</w:t>
      </w:r>
      <w:proofErr w:type="spellEnd"/>
      <w:r w:rsidRPr="00076B7C">
        <w:rPr>
          <w:bCs/>
          <w:color w:val="000000"/>
        </w:rPr>
        <w:t xml:space="preserve"> </w:t>
      </w:r>
      <w:proofErr w:type="spellStart"/>
      <w:r w:rsidRPr="00076B7C">
        <w:rPr>
          <w:bCs/>
          <w:color w:val="000000"/>
        </w:rPr>
        <w:t>Magazine</w:t>
      </w:r>
      <w:proofErr w:type="spellEnd"/>
      <w:r w:rsidRPr="00076B7C">
        <w:rPr>
          <w:bCs/>
          <w:color w:val="000000"/>
        </w:rPr>
        <w:t xml:space="preserve">, že se jedná o interpreta, který má smysl pro hudební vtip a zároveň jej umí přenést na publikum. Italský klasický kytarista Oscar </w:t>
      </w:r>
      <w:proofErr w:type="spellStart"/>
      <w:r w:rsidRPr="00076B7C">
        <w:rPr>
          <w:bCs/>
          <w:color w:val="000000"/>
        </w:rPr>
        <w:t>Ghiglia</w:t>
      </w:r>
      <w:proofErr w:type="spellEnd"/>
      <w:r w:rsidRPr="00076B7C">
        <w:rPr>
          <w:bCs/>
          <w:color w:val="000000"/>
        </w:rPr>
        <w:t xml:space="preserve"> chválil </w:t>
      </w:r>
      <w:proofErr w:type="spellStart"/>
      <w:r w:rsidRPr="00076B7C">
        <w:rPr>
          <w:bCs/>
          <w:color w:val="000000"/>
        </w:rPr>
        <w:t>Steidla</w:t>
      </w:r>
      <w:proofErr w:type="spellEnd"/>
      <w:r w:rsidRPr="00076B7C">
        <w:rPr>
          <w:bCs/>
          <w:color w:val="000000"/>
        </w:rPr>
        <w:t xml:space="preserve"> za to, že jeho provedení klasiky překypovalo rozmanitostí a neuvěřitelnými novými nápady. V</w:t>
      </w:r>
      <w:r w:rsidR="00F53CE3">
        <w:rPr>
          <w:bCs/>
          <w:color w:val="000000"/>
        </w:rPr>
        <w:t> </w:t>
      </w:r>
      <w:r w:rsidRPr="00076B7C">
        <w:rPr>
          <w:bCs/>
          <w:color w:val="000000"/>
        </w:rPr>
        <w:t>mezigeneračním</w:t>
      </w:r>
      <w:r w:rsidR="00F53CE3">
        <w:rPr>
          <w:bCs/>
          <w:color w:val="000000"/>
        </w:rPr>
        <w:t xml:space="preserve"> premiérovém</w:t>
      </w:r>
      <w:r w:rsidRPr="00076B7C">
        <w:rPr>
          <w:bCs/>
          <w:color w:val="000000"/>
        </w:rPr>
        <w:t xml:space="preserve"> setkání Pavla </w:t>
      </w:r>
      <w:proofErr w:type="spellStart"/>
      <w:r w:rsidRPr="00076B7C">
        <w:rPr>
          <w:bCs/>
          <w:color w:val="000000"/>
        </w:rPr>
        <w:t>Steidla</w:t>
      </w:r>
      <w:proofErr w:type="spellEnd"/>
      <w:r w:rsidRPr="00076B7C">
        <w:rPr>
          <w:bCs/>
          <w:color w:val="000000"/>
        </w:rPr>
        <w:t xml:space="preserve"> s Lukášem Sommerem se divákům představují nejen dva osobití interpreti, nýbrž i dvě originální skladatelské osobnosti. Pavel </w:t>
      </w:r>
      <w:proofErr w:type="spellStart"/>
      <w:r w:rsidRPr="00076B7C">
        <w:rPr>
          <w:bCs/>
          <w:color w:val="000000"/>
        </w:rPr>
        <w:t>Steidl</w:t>
      </w:r>
      <w:proofErr w:type="spellEnd"/>
      <w:r w:rsidRPr="00076B7C">
        <w:rPr>
          <w:bCs/>
          <w:color w:val="000000"/>
        </w:rPr>
        <w:t xml:space="preserve"> je uznávaným autorem kytarových skladeb. Lukáš Sommer píše nejen kytarovou hudbu. Jeho kompozice pro kytaru jsou však zcela unikátní oblastí jeho tvorby, přináší nejen naprosto novátorské postupy, nýbrž i vzdávají hold těm, kteří se odvážným klasicko-kytarovým experimentům věnovali před ním. Tento duch bude, dá se čekat, přítomen i ve zbrusu nové Sommerově skladbě Sonatina in Re, která je napsaná pro dvě kytary</w:t>
      </w:r>
      <w:r w:rsidR="00A7799A">
        <w:rPr>
          <w:bCs/>
          <w:color w:val="000000"/>
        </w:rPr>
        <w:t xml:space="preserve"> přímo pro Českolipský komorní cyklus</w:t>
      </w:r>
      <w:r w:rsidRPr="00076B7C">
        <w:rPr>
          <w:bCs/>
          <w:color w:val="000000"/>
        </w:rPr>
        <w:t xml:space="preserve"> a v závěru koncertu bude uvedena ve světové premiéře. </w:t>
      </w:r>
    </w:p>
    <w:p w14:paraId="17153D8B" w14:textId="77777777" w:rsidR="00E23512" w:rsidRDefault="00E23512" w:rsidP="00F53CE3">
      <w:pPr>
        <w:tabs>
          <w:tab w:val="left" w:pos="3944"/>
        </w:tabs>
        <w:spacing w:after="0" w:line="100" w:lineRule="atLeast"/>
        <w:ind w:right="-709"/>
        <w:rPr>
          <w:bCs/>
          <w:color w:val="000000"/>
        </w:rPr>
      </w:pPr>
    </w:p>
    <w:p w14:paraId="6AD60873" w14:textId="310CFFDD" w:rsidR="00E23512" w:rsidRPr="00184E4D" w:rsidRDefault="00E23512" w:rsidP="00DD7ABA">
      <w:pPr>
        <w:tabs>
          <w:tab w:val="left" w:pos="3944"/>
        </w:tabs>
        <w:spacing w:after="0" w:line="100" w:lineRule="atLeast"/>
        <w:ind w:left="-709" w:right="-709"/>
        <w:rPr>
          <w:b/>
          <w:color w:val="000000"/>
        </w:rPr>
      </w:pPr>
      <w:r w:rsidRPr="00184E4D">
        <w:rPr>
          <w:b/>
          <w:color w:val="000000"/>
        </w:rPr>
        <w:t xml:space="preserve">Koncert bude volně zpřístupněn na </w:t>
      </w:r>
      <w:proofErr w:type="spellStart"/>
      <w:r w:rsidRPr="00184E4D">
        <w:rPr>
          <w:b/>
          <w:color w:val="000000"/>
        </w:rPr>
        <w:t>youtube</w:t>
      </w:r>
      <w:proofErr w:type="spellEnd"/>
      <w:r w:rsidRPr="00184E4D">
        <w:rPr>
          <w:b/>
          <w:color w:val="000000"/>
        </w:rPr>
        <w:t xml:space="preserve"> kanálu a webových stránkách cyklu. </w:t>
      </w:r>
      <w:r w:rsidR="00F268AA" w:rsidRPr="00184E4D">
        <w:rPr>
          <w:b/>
          <w:color w:val="000000"/>
        </w:rPr>
        <w:t xml:space="preserve">V případě </w:t>
      </w:r>
      <w:r w:rsidR="0016249B" w:rsidRPr="00184E4D">
        <w:rPr>
          <w:b/>
          <w:color w:val="000000"/>
        </w:rPr>
        <w:t>zájmu o dobrovolný příspěvek</w:t>
      </w:r>
      <w:r w:rsidR="00586349">
        <w:rPr>
          <w:b/>
          <w:color w:val="000000"/>
        </w:rPr>
        <w:t xml:space="preserve"> je možné využít online předprodejní systém</w:t>
      </w:r>
      <w:r w:rsidR="009C248F">
        <w:rPr>
          <w:b/>
          <w:color w:val="000000"/>
        </w:rPr>
        <w:t xml:space="preserve"> na </w:t>
      </w:r>
      <w:hyperlink r:id="rId7" w:history="1">
        <w:r w:rsidR="009C248F" w:rsidRPr="006371EF">
          <w:rPr>
            <w:rStyle w:val="Hypertextovodkaz"/>
            <w:b/>
          </w:rPr>
          <w:t>www.clkc.cz</w:t>
        </w:r>
      </w:hyperlink>
      <w:r w:rsidR="00586349">
        <w:rPr>
          <w:b/>
          <w:color w:val="000000"/>
        </w:rPr>
        <w:t xml:space="preserve"> a zvolit příslušnou výši daru</w:t>
      </w:r>
      <w:r w:rsidR="0016249B" w:rsidRPr="00184E4D">
        <w:rPr>
          <w:b/>
          <w:color w:val="000000"/>
        </w:rPr>
        <w:t xml:space="preserve"> pořádajícímu spolku</w:t>
      </w:r>
      <w:r w:rsidR="009C248F">
        <w:rPr>
          <w:b/>
          <w:color w:val="000000"/>
        </w:rPr>
        <w:t>, nebo</w:t>
      </w:r>
      <w:r w:rsidR="0016249B" w:rsidRPr="00184E4D">
        <w:rPr>
          <w:b/>
          <w:color w:val="000000"/>
        </w:rPr>
        <w:t xml:space="preserve"> je možné </w:t>
      </w:r>
      <w:r w:rsidR="00690F9E" w:rsidRPr="00184E4D">
        <w:rPr>
          <w:b/>
          <w:color w:val="000000"/>
        </w:rPr>
        <w:t xml:space="preserve">individuálně </w:t>
      </w:r>
      <w:r w:rsidR="009952E7" w:rsidRPr="00184E4D">
        <w:rPr>
          <w:b/>
          <w:color w:val="000000"/>
        </w:rPr>
        <w:t>se spojit s </w:t>
      </w:r>
      <w:r w:rsidR="001B3C6B" w:rsidRPr="00184E4D">
        <w:rPr>
          <w:b/>
          <w:color w:val="000000"/>
        </w:rPr>
        <w:t>pořadatelem</w:t>
      </w:r>
      <w:r w:rsidR="009952E7" w:rsidRPr="00184E4D">
        <w:rPr>
          <w:b/>
          <w:color w:val="000000"/>
        </w:rPr>
        <w:t xml:space="preserve"> a zvolit </w:t>
      </w:r>
      <w:r w:rsidR="001B3C6B" w:rsidRPr="00184E4D">
        <w:rPr>
          <w:b/>
          <w:color w:val="000000"/>
        </w:rPr>
        <w:t xml:space="preserve">odpovídající formu. </w:t>
      </w:r>
    </w:p>
    <w:p w14:paraId="661D8D34" w14:textId="16BEFEDA" w:rsidR="00E97A38" w:rsidRDefault="00E97A38" w:rsidP="00DD7ABA">
      <w:pPr>
        <w:tabs>
          <w:tab w:val="left" w:pos="3944"/>
        </w:tabs>
        <w:spacing w:after="0" w:line="100" w:lineRule="atLeast"/>
        <w:ind w:left="-709" w:right="-709"/>
        <w:rPr>
          <w:bCs/>
          <w:color w:val="000000"/>
        </w:rPr>
      </w:pPr>
    </w:p>
    <w:p w14:paraId="3843A772" w14:textId="29847636" w:rsidR="00E97A38" w:rsidRPr="00BE6E0A" w:rsidRDefault="00AA4AAB" w:rsidP="00DD7ABA">
      <w:pPr>
        <w:tabs>
          <w:tab w:val="left" w:pos="3944"/>
        </w:tabs>
        <w:spacing w:after="0" w:line="100" w:lineRule="atLeast"/>
        <w:ind w:left="-709" w:right="-709"/>
        <w:rPr>
          <w:bCs/>
          <w:color w:val="000000"/>
        </w:rPr>
      </w:pPr>
      <w:r>
        <w:rPr>
          <w:bCs/>
          <w:color w:val="000000"/>
        </w:rPr>
        <w:t xml:space="preserve">Příští koncert cyklu je plánovaný na </w:t>
      </w:r>
      <w:r w:rsidR="00C94DCA">
        <w:rPr>
          <w:b/>
          <w:color w:val="000000"/>
        </w:rPr>
        <w:t>15</w:t>
      </w:r>
      <w:r w:rsidR="00EB6305" w:rsidRPr="00184E4D">
        <w:rPr>
          <w:b/>
          <w:color w:val="000000"/>
        </w:rPr>
        <w:t xml:space="preserve">. </w:t>
      </w:r>
      <w:r w:rsidR="00C94DCA">
        <w:rPr>
          <w:b/>
          <w:color w:val="000000"/>
        </w:rPr>
        <w:t>června jako open air koncert v Městském parku v České Lípě</w:t>
      </w:r>
      <w:r w:rsidR="00CC1568">
        <w:rPr>
          <w:b/>
          <w:color w:val="000000"/>
        </w:rPr>
        <w:t xml:space="preserve">. </w:t>
      </w:r>
      <w:r w:rsidR="00CC1568" w:rsidRPr="00CC1568">
        <w:rPr>
          <w:bCs/>
          <w:color w:val="000000"/>
        </w:rPr>
        <w:t xml:space="preserve">Jeho protagonistou bude soubor </w:t>
      </w:r>
      <w:proofErr w:type="spellStart"/>
      <w:r w:rsidR="00CC1568" w:rsidRPr="007F538B">
        <w:rPr>
          <w:b/>
          <w:color w:val="000000"/>
        </w:rPr>
        <w:t>Bardolino</w:t>
      </w:r>
      <w:proofErr w:type="spellEnd"/>
      <w:r w:rsidR="00BE6E0A">
        <w:rPr>
          <w:bCs/>
          <w:color w:val="000000"/>
        </w:rPr>
        <w:t xml:space="preserve">, </w:t>
      </w:r>
      <w:r w:rsidR="002A2CDF">
        <w:rPr>
          <w:bCs/>
          <w:color w:val="000000"/>
        </w:rPr>
        <w:t xml:space="preserve">který představí svůj program Cesta kolem světa za 80 dní coby originální směsici klasické hudby, </w:t>
      </w:r>
      <w:proofErr w:type="spellStart"/>
      <w:r w:rsidR="002A2CDF">
        <w:rPr>
          <w:bCs/>
          <w:color w:val="000000"/>
        </w:rPr>
        <w:t>etna</w:t>
      </w:r>
      <w:proofErr w:type="spellEnd"/>
      <w:r w:rsidR="002A2CDF">
        <w:rPr>
          <w:bCs/>
          <w:color w:val="000000"/>
        </w:rPr>
        <w:t xml:space="preserve"> a jazzu. </w:t>
      </w:r>
      <w:r w:rsidR="007F538B">
        <w:rPr>
          <w:bCs/>
          <w:color w:val="000000"/>
        </w:rPr>
        <w:t xml:space="preserve">Koncert bude volně přístupný. </w:t>
      </w:r>
    </w:p>
    <w:p w14:paraId="300F0124" w14:textId="77777777" w:rsidR="00E23512" w:rsidRPr="00E23512" w:rsidRDefault="00E23512" w:rsidP="00E23512">
      <w:pPr>
        <w:tabs>
          <w:tab w:val="left" w:pos="3944"/>
        </w:tabs>
        <w:spacing w:after="0" w:line="100" w:lineRule="atLeast"/>
        <w:ind w:left="-709" w:right="-709"/>
        <w:rPr>
          <w:bCs/>
          <w:color w:val="000000"/>
        </w:rPr>
      </w:pPr>
    </w:p>
    <w:p w14:paraId="75B123DE" w14:textId="56B1C88E" w:rsidR="00184E4D" w:rsidRDefault="001B3C6B" w:rsidP="00184E4D">
      <w:pPr>
        <w:tabs>
          <w:tab w:val="left" w:pos="3944"/>
        </w:tabs>
        <w:spacing w:after="0" w:line="100" w:lineRule="atLeast"/>
        <w:ind w:left="-709" w:right="-709"/>
        <w:rPr>
          <w:b/>
          <w:color w:val="000000"/>
        </w:rPr>
      </w:pPr>
      <w:r w:rsidRPr="00184E4D">
        <w:rPr>
          <w:b/>
          <w:color w:val="000000"/>
        </w:rPr>
        <w:t xml:space="preserve">Cyklus se koná za podpory Ministerstva kultury, Libereckého kraje, </w:t>
      </w:r>
      <w:r w:rsidR="00E97A38" w:rsidRPr="00184E4D">
        <w:rPr>
          <w:b/>
          <w:color w:val="000000"/>
        </w:rPr>
        <w:t>města Česká Lípa a rodiny Tichých.</w:t>
      </w:r>
      <w:r w:rsidRPr="00184E4D">
        <w:rPr>
          <w:b/>
          <w:color w:val="000000"/>
        </w:rPr>
        <w:t xml:space="preserve"> </w:t>
      </w:r>
      <w:r w:rsidR="00087DE2" w:rsidRPr="00184E4D">
        <w:rPr>
          <w:b/>
          <w:color w:val="000000"/>
        </w:rPr>
        <w:t xml:space="preserve">Záštitu nad cyklem převzaly Ing. Květa </w:t>
      </w:r>
      <w:proofErr w:type="spellStart"/>
      <w:r w:rsidR="00087DE2" w:rsidRPr="00184E4D">
        <w:rPr>
          <w:b/>
          <w:color w:val="000000"/>
        </w:rPr>
        <w:t>Vinklátová</w:t>
      </w:r>
      <w:proofErr w:type="spellEnd"/>
      <w:r w:rsidR="00087DE2" w:rsidRPr="00184E4D">
        <w:rPr>
          <w:b/>
          <w:color w:val="000000"/>
        </w:rPr>
        <w:t>, náměstkyně hejtmana, řízení resortu kultury, památkové péče a cestovního ruchu a Ing. Jitka Volfová, starostka Města Česká Lípa.</w:t>
      </w:r>
    </w:p>
    <w:p w14:paraId="7D67C90C" w14:textId="74C60FDF" w:rsidR="007F538B" w:rsidRDefault="007F538B" w:rsidP="00184E4D">
      <w:pPr>
        <w:tabs>
          <w:tab w:val="left" w:pos="3944"/>
        </w:tabs>
        <w:spacing w:after="0" w:line="100" w:lineRule="atLeast"/>
        <w:ind w:left="-709" w:right="-709"/>
        <w:rPr>
          <w:b/>
          <w:color w:val="000000"/>
        </w:rPr>
      </w:pPr>
    </w:p>
    <w:p w14:paraId="6D5BE21C" w14:textId="77777777" w:rsidR="00F53CE3" w:rsidRPr="00184E4D" w:rsidRDefault="00F53CE3" w:rsidP="00184E4D">
      <w:pPr>
        <w:tabs>
          <w:tab w:val="left" w:pos="3944"/>
        </w:tabs>
        <w:spacing w:after="0" w:line="100" w:lineRule="atLeast"/>
        <w:ind w:left="-709" w:right="-709"/>
        <w:rPr>
          <w:b/>
          <w:color w:val="000000"/>
        </w:rPr>
      </w:pPr>
    </w:p>
    <w:p w14:paraId="22B54654" w14:textId="1F57BB37" w:rsidR="00184E4D" w:rsidRDefault="00184E4D" w:rsidP="00E97A38">
      <w:pPr>
        <w:tabs>
          <w:tab w:val="left" w:pos="3944"/>
        </w:tabs>
        <w:spacing w:after="0" w:line="100" w:lineRule="atLeast"/>
        <w:ind w:left="-709" w:right="-709"/>
        <w:rPr>
          <w:bCs/>
          <w:color w:val="000000"/>
        </w:rPr>
      </w:pPr>
    </w:p>
    <w:p w14:paraId="64BD18EB" w14:textId="7FD325BD" w:rsidR="00680003" w:rsidRPr="00184E4D" w:rsidRDefault="00680003" w:rsidP="004635BA">
      <w:pPr>
        <w:pStyle w:val="Vchozstyl"/>
        <w:pBdr>
          <w:top w:val="single" w:sz="4" w:space="1" w:color="auto"/>
        </w:pBdr>
        <w:spacing w:after="0"/>
        <w:ind w:left="-709" w:right="-709"/>
        <w:outlineLvl w:val="0"/>
        <w:rPr>
          <w:rFonts w:eastAsia="Times New Roman" w:cs="Courier New"/>
          <w:color w:val="000000"/>
          <w:sz w:val="24"/>
          <w:szCs w:val="21"/>
        </w:rPr>
      </w:pPr>
      <w:bookmarkStart w:id="0" w:name="_Hlk492885670"/>
      <w:r w:rsidRPr="00184E4D">
        <w:rPr>
          <w:rFonts w:eastAsia="Times New Roman" w:cs="Courier New"/>
          <w:b/>
          <w:color w:val="000000"/>
          <w:sz w:val="24"/>
          <w:szCs w:val="21"/>
        </w:rPr>
        <w:t>Kontakt pro další informace:</w:t>
      </w:r>
    </w:p>
    <w:p w14:paraId="4571ED53" w14:textId="77777777" w:rsidR="00680003" w:rsidRPr="000045E3" w:rsidRDefault="00680003" w:rsidP="0097246F">
      <w:pPr>
        <w:pStyle w:val="Vchozstyl"/>
        <w:spacing w:after="0" w:line="240" w:lineRule="auto"/>
        <w:ind w:left="-709" w:right="-709"/>
        <w:outlineLvl w:val="0"/>
        <w:rPr>
          <w:rFonts w:eastAsia="Times New Roman" w:cs="Courier New"/>
          <w:b/>
          <w:color w:val="000000"/>
          <w:sz w:val="20"/>
          <w:szCs w:val="20"/>
        </w:rPr>
      </w:pPr>
      <w:r w:rsidRPr="000045E3">
        <w:rPr>
          <w:rFonts w:eastAsia="Times New Roman" w:cs="Courier New"/>
          <w:b/>
          <w:color w:val="000000"/>
          <w:sz w:val="20"/>
          <w:szCs w:val="20"/>
        </w:rPr>
        <w:t xml:space="preserve">Ing. Lucie Johanovská, manažerka marketingu &amp; PR </w:t>
      </w:r>
    </w:p>
    <w:p w14:paraId="6D3494DA" w14:textId="37636D90" w:rsidR="00772591" w:rsidRDefault="00680003" w:rsidP="003A4CDF">
      <w:pPr>
        <w:pStyle w:val="Vchozstyl"/>
        <w:spacing w:after="0" w:line="240" w:lineRule="auto"/>
        <w:ind w:left="-709" w:right="-709"/>
        <w:rPr>
          <w:rFonts w:eastAsia="Times New Roman" w:cs="Courier New"/>
          <w:color w:val="000000"/>
          <w:sz w:val="20"/>
          <w:szCs w:val="20"/>
        </w:rPr>
      </w:pPr>
      <w:r w:rsidRPr="000045E3">
        <w:rPr>
          <w:rFonts w:eastAsia="Times New Roman" w:cs="Courier New"/>
          <w:color w:val="000000"/>
          <w:sz w:val="20"/>
          <w:szCs w:val="20"/>
        </w:rPr>
        <w:t xml:space="preserve">ARBOR – spolek pro duchovní kulturu, Žižkova 528/6, 470 01 Česká Lípa; </w:t>
      </w:r>
      <w:r w:rsidR="00AC57B5">
        <w:rPr>
          <w:rFonts w:eastAsia="Times New Roman" w:cs="Courier New"/>
          <w:color w:val="000000"/>
          <w:sz w:val="20"/>
          <w:szCs w:val="20"/>
        </w:rPr>
        <w:t xml:space="preserve"> </w:t>
      </w:r>
      <w:r w:rsidR="003A4CDF">
        <w:rPr>
          <w:rFonts w:eastAsia="Times New Roman" w:cs="Courier New"/>
          <w:color w:val="000000"/>
          <w:sz w:val="20"/>
          <w:szCs w:val="20"/>
        </w:rPr>
        <w:br/>
      </w:r>
      <w:r w:rsidRPr="000045E3">
        <w:rPr>
          <w:rFonts w:eastAsia="Times New Roman" w:cs="Courier New"/>
          <w:color w:val="000000"/>
          <w:sz w:val="20"/>
          <w:szCs w:val="20"/>
        </w:rPr>
        <w:t xml:space="preserve">@: </w:t>
      </w:r>
      <w:hyperlink r:id="rId8" w:history="1">
        <w:r w:rsidRPr="000045E3">
          <w:rPr>
            <w:rStyle w:val="Hypertextovodkaz"/>
            <w:rFonts w:eastAsia="Times New Roman" w:cs="Courier New"/>
            <w:color w:val="000000"/>
            <w:sz w:val="20"/>
            <w:szCs w:val="20"/>
          </w:rPr>
          <w:t>lucie.johanovska@lipamusica.cz</w:t>
        </w:r>
      </w:hyperlink>
      <w:r w:rsidRPr="000045E3">
        <w:rPr>
          <w:rFonts w:eastAsia="Times New Roman" w:cs="Courier New"/>
          <w:color w:val="000000"/>
          <w:sz w:val="20"/>
          <w:szCs w:val="20"/>
        </w:rPr>
        <w:t xml:space="preserve">, GSM: +420 608 823 973, </w:t>
      </w:r>
      <w:hyperlink r:id="rId9" w:history="1">
        <w:r w:rsidRPr="000045E3">
          <w:rPr>
            <w:rStyle w:val="Hypertextovodkaz"/>
            <w:rFonts w:eastAsia="Times New Roman" w:cs="Courier New"/>
            <w:color w:val="000000"/>
            <w:sz w:val="20"/>
            <w:szCs w:val="20"/>
          </w:rPr>
          <w:t>www.lipamusica.cz</w:t>
        </w:r>
      </w:hyperlink>
      <w:r w:rsidRPr="000045E3">
        <w:rPr>
          <w:rFonts w:eastAsia="Times New Roman" w:cs="Courier New"/>
          <w:color w:val="000000"/>
          <w:sz w:val="20"/>
          <w:szCs w:val="20"/>
        </w:rPr>
        <w:t xml:space="preserve"> | </w:t>
      </w:r>
      <w:hyperlink r:id="rId10" w:history="1">
        <w:r w:rsidRPr="000045E3">
          <w:rPr>
            <w:rStyle w:val="Hypertextovodkaz"/>
            <w:rFonts w:eastAsia="Times New Roman" w:cs="Courier New"/>
            <w:color w:val="000000"/>
            <w:sz w:val="20"/>
            <w:szCs w:val="20"/>
          </w:rPr>
          <w:t>www.facebook.com/lipamusica</w:t>
        </w:r>
      </w:hyperlink>
      <w:r w:rsidR="0097246F">
        <w:rPr>
          <w:rStyle w:val="Hypertextovodkaz"/>
          <w:rFonts w:eastAsia="Times New Roman" w:cs="Courier New"/>
          <w:color w:val="000000"/>
          <w:sz w:val="20"/>
          <w:szCs w:val="20"/>
        </w:rPr>
        <w:br/>
      </w:r>
      <w:bookmarkEnd w:id="0"/>
    </w:p>
    <w:p w14:paraId="11E4F2D5" w14:textId="59B7B90D" w:rsidR="00447EA5" w:rsidRDefault="00447EA5" w:rsidP="009C248F">
      <w:pPr>
        <w:pStyle w:val="Vchozstyl"/>
        <w:spacing w:after="0" w:line="240" w:lineRule="auto"/>
        <w:ind w:right="-709"/>
        <w:rPr>
          <w:rFonts w:eastAsia="Times New Roman" w:cs="Courier New"/>
          <w:sz w:val="20"/>
          <w:szCs w:val="20"/>
        </w:rPr>
      </w:pPr>
    </w:p>
    <w:p w14:paraId="784313D7" w14:textId="405D236E" w:rsidR="007F538B" w:rsidRDefault="007F538B" w:rsidP="009C248F">
      <w:pPr>
        <w:pStyle w:val="Vchozstyl"/>
        <w:spacing w:after="0" w:line="240" w:lineRule="auto"/>
        <w:ind w:right="-709"/>
        <w:rPr>
          <w:rFonts w:eastAsia="Times New Roman" w:cs="Courier New"/>
          <w:sz w:val="20"/>
          <w:szCs w:val="20"/>
        </w:rPr>
      </w:pPr>
    </w:p>
    <w:p w14:paraId="50250468" w14:textId="3726F4A1" w:rsidR="007F538B" w:rsidRDefault="007F538B" w:rsidP="009C248F">
      <w:pPr>
        <w:pStyle w:val="Vchozstyl"/>
        <w:spacing w:after="0" w:line="240" w:lineRule="auto"/>
        <w:ind w:right="-709"/>
        <w:rPr>
          <w:rFonts w:eastAsia="Times New Roman" w:cs="Courier New"/>
          <w:sz w:val="20"/>
          <w:szCs w:val="20"/>
        </w:rPr>
      </w:pPr>
    </w:p>
    <w:p w14:paraId="6C839F13" w14:textId="107A8CE6" w:rsidR="007F538B" w:rsidRDefault="007F538B" w:rsidP="009C248F">
      <w:pPr>
        <w:pStyle w:val="Vchozstyl"/>
        <w:spacing w:after="0" w:line="240" w:lineRule="auto"/>
        <w:ind w:right="-709"/>
        <w:rPr>
          <w:rFonts w:eastAsia="Times New Roman" w:cs="Courier New"/>
          <w:sz w:val="20"/>
          <w:szCs w:val="20"/>
        </w:rPr>
      </w:pPr>
    </w:p>
    <w:p w14:paraId="63CD5138" w14:textId="77777777" w:rsidR="007F538B" w:rsidRDefault="007F538B" w:rsidP="009C248F">
      <w:pPr>
        <w:pStyle w:val="Vchozstyl"/>
        <w:spacing w:after="0" w:line="240" w:lineRule="auto"/>
        <w:ind w:right="-709"/>
        <w:rPr>
          <w:rFonts w:eastAsia="Times New Roman" w:cs="Courier New"/>
          <w:sz w:val="20"/>
          <w:szCs w:val="20"/>
        </w:rPr>
      </w:pPr>
    </w:p>
    <w:p w14:paraId="3B79A8C6" w14:textId="6DBBD4B5" w:rsidR="00447EA5" w:rsidRPr="0052669C" w:rsidRDefault="00447EA5" w:rsidP="003A4CDF">
      <w:pPr>
        <w:pStyle w:val="Vchozstyl"/>
        <w:spacing w:after="0" w:line="240" w:lineRule="auto"/>
        <w:ind w:left="-709" w:right="-709"/>
        <w:rPr>
          <w:rFonts w:eastAsia="Times New Roman" w:cs="Courier New"/>
          <w:b/>
          <w:bCs/>
          <w:sz w:val="24"/>
          <w:szCs w:val="24"/>
        </w:rPr>
      </w:pPr>
      <w:r w:rsidRPr="0052669C">
        <w:rPr>
          <w:rFonts w:eastAsia="Times New Roman" w:cs="Courier New"/>
          <w:b/>
          <w:bCs/>
          <w:sz w:val="24"/>
          <w:szCs w:val="24"/>
        </w:rPr>
        <w:t>P</w:t>
      </w:r>
      <w:r w:rsidR="0052669C">
        <w:rPr>
          <w:rFonts w:eastAsia="Times New Roman" w:cs="Courier New"/>
          <w:b/>
          <w:bCs/>
          <w:sz w:val="24"/>
          <w:szCs w:val="24"/>
        </w:rPr>
        <w:t>říloha: P</w:t>
      </w:r>
      <w:r w:rsidRPr="0052669C">
        <w:rPr>
          <w:rFonts w:eastAsia="Times New Roman" w:cs="Courier New"/>
          <w:b/>
          <w:bCs/>
          <w:sz w:val="24"/>
          <w:szCs w:val="24"/>
        </w:rPr>
        <w:t xml:space="preserve">odrobný program </w:t>
      </w:r>
      <w:r w:rsidR="00193F3D">
        <w:rPr>
          <w:rFonts w:eastAsia="Times New Roman" w:cs="Courier New"/>
          <w:b/>
          <w:bCs/>
          <w:sz w:val="24"/>
          <w:szCs w:val="24"/>
        </w:rPr>
        <w:t>a informace o interpretech</w:t>
      </w:r>
    </w:p>
    <w:p w14:paraId="0621D628" w14:textId="446A1749" w:rsidR="00447EA5" w:rsidRDefault="00447EA5" w:rsidP="003A4CDF">
      <w:pPr>
        <w:pStyle w:val="Vchozstyl"/>
        <w:spacing w:after="0" w:line="240" w:lineRule="auto"/>
        <w:ind w:left="-709" w:right="-709"/>
        <w:rPr>
          <w:rFonts w:eastAsia="Times New Roman" w:cs="Courier New"/>
          <w:color w:val="000000"/>
          <w:sz w:val="20"/>
          <w:szCs w:val="20"/>
        </w:rPr>
      </w:pPr>
    </w:p>
    <w:p w14:paraId="48E070A0" w14:textId="77777777" w:rsidR="00DD3307" w:rsidRPr="00DD3307" w:rsidRDefault="00DD3307" w:rsidP="00DD3307">
      <w:pPr>
        <w:pStyle w:val="Vchozstyl"/>
        <w:spacing w:after="0" w:line="240" w:lineRule="auto"/>
        <w:ind w:left="-709" w:right="-709"/>
        <w:rPr>
          <w:rFonts w:eastAsia="Times New Roman" w:cs="Courier New"/>
          <w:b/>
          <w:bCs/>
          <w:color w:val="000000"/>
          <w:sz w:val="20"/>
          <w:szCs w:val="20"/>
        </w:rPr>
      </w:pPr>
      <w:r w:rsidRPr="00DD3307">
        <w:rPr>
          <w:rFonts w:eastAsia="Times New Roman" w:cs="Courier New"/>
          <w:b/>
          <w:bCs/>
          <w:color w:val="000000"/>
          <w:sz w:val="20"/>
          <w:szCs w:val="20"/>
        </w:rPr>
        <w:t>11/5/</w:t>
      </w:r>
      <w:proofErr w:type="gramStart"/>
      <w:r w:rsidRPr="00DD3307">
        <w:rPr>
          <w:rFonts w:eastAsia="Times New Roman" w:cs="Courier New"/>
          <w:b/>
          <w:bCs/>
          <w:color w:val="000000"/>
          <w:sz w:val="20"/>
          <w:szCs w:val="20"/>
        </w:rPr>
        <w:t>19h</w:t>
      </w:r>
      <w:proofErr w:type="gramEnd"/>
    </w:p>
    <w:p w14:paraId="654D79C6" w14:textId="77777777" w:rsidR="00DD3307" w:rsidRPr="00DD3307" w:rsidRDefault="00DD3307" w:rsidP="00DD3307">
      <w:pPr>
        <w:pStyle w:val="Vchozstyl"/>
        <w:spacing w:after="0" w:line="240" w:lineRule="auto"/>
        <w:ind w:left="-709" w:right="-709"/>
        <w:rPr>
          <w:rFonts w:eastAsia="Times New Roman" w:cs="Courier New"/>
          <w:b/>
          <w:bCs/>
          <w:color w:val="000000"/>
          <w:sz w:val="20"/>
          <w:szCs w:val="20"/>
        </w:rPr>
      </w:pPr>
      <w:r w:rsidRPr="00DD3307">
        <w:rPr>
          <w:rFonts w:eastAsia="Times New Roman" w:cs="Courier New"/>
          <w:b/>
          <w:bCs/>
          <w:color w:val="000000"/>
          <w:sz w:val="20"/>
          <w:szCs w:val="20"/>
        </w:rPr>
        <w:t>Česká Lípa, kostel Mistra Jana Husa</w:t>
      </w:r>
    </w:p>
    <w:p w14:paraId="68458974" w14:textId="5BDC5F12" w:rsidR="00DD3307" w:rsidRPr="00DD3307" w:rsidRDefault="00DD3307" w:rsidP="00DD3307">
      <w:pPr>
        <w:pStyle w:val="Vchozstyl"/>
        <w:spacing w:after="0" w:line="240" w:lineRule="auto"/>
        <w:ind w:left="-709" w:right="-709"/>
        <w:rPr>
          <w:rFonts w:eastAsia="Times New Roman" w:cs="Courier New"/>
          <w:b/>
          <w:bCs/>
          <w:color w:val="000000"/>
          <w:sz w:val="20"/>
          <w:szCs w:val="20"/>
        </w:rPr>
      </w:pPr>
      <w:r w:rsidRPr="00DD3307">
        <w:rPr>
          <w:rFonts w:eastAsia="Times New Roman" w:cs="Courier New"/>
          <w:b/>
          <w:bCs/>
          <w:color w:val="000000"/>
          <w:sz w:val="20"/>
          <w:szCs w:val="20"/>
        </w:rPr>
        <w:t xml:space="preserve">Pavel </w:t>
      </w:r>
      <w:proofErr w:type="spellStart"/>
      <w:r w:rsidRPr="00DD3307">
        <w:rPr>
          <w:rFonts w:eastAsia="Times New Roman" w:cs="Courier New"/>
          <w:b/>
          <w:bCs/>
          <w:color w:val="000000"/>
          <w:sz w:val="20"/>
          <w:szCs w:val="20"/>
        </w:rPr>
        <w:t>Steidl</w:t>
      </w:r>
      <w:proofErr w:type="spellEnd"/>
      <w:r w:rsidRPr="00DD3307">
        <w:rPr>
          <w:rFonts w:eastAsia="Times New Roman" w:cs="Courier New"/>
          <w:b/>
          <w:bCs/>
          <w:color w:val="000000"/>
          <w:sz w:val="20"/>
          <w:szCs w:val="20"/>
        </w:rPr>
        <w:t xml:space="preserve"> &amp; Lukáš Sommer</w:t>
      </w:r>
      <w:r>
        <w:rPr>
          <w:rFonts w:eastAsia="Times New Roman" w:cs="Courier New"/>
          <w:b/>
          <w:bCs/>
          <w:color w:val="000000"/>
          <w:sz w:val="20"/>
          <w:szCs w:val="20"/>
        </w:rPr>
        <w:t xml:space="preserve"> – kytara</w:t>
      </w:r>
    </w:p>
    <w:p w14:paraId="4CA588C6" w14:textId="77777777" w:rsidR="00DD3307" w:rsidRDefault="00DD3307" w:rsidP="00A93854">
      <w:pPr>
        <w:pStyle w:val="Vchozstyl"/>
        <w:spacing w:after="0" w:line="240" w:lineRule="auto"/>
        <w:ind w:left="-709" w:right="-709"/>
        <w:rPr>
          <w:rFonts w:eastAsia="Times New Roman" w:cs="Courier New"/>
          <w:b/>
          <w:bCs/>
          <w:color w:val="000000"/>
          <w:sz w:val="20"/>
          <w:szCs w:val="20"/>
        </w:rPr>
      </w:pPr>
    </w:p>
    <w:p w14:paraId="5CF0F3BC" w14:textId="77777777" w:rsidR="00534C01" w:rsidRPr="00534C01" w:rsidRDefault="00534C01" w:rsidP="00534C01">
      <w:pPr>
        <w:pStyle w:val="Vchozstyl"/>
        <w:spacing w:after="0" w:line="240" w:lineRule="auto"/>
        <w:ind w:left="-709" w:right="-709"/>
        <w:rPr>
          <w:rFonts w:eastAsia="Times New Roman" w:cs="Courier New"/>
          <w:i/>
          <w:iCs/>
          <w:color w:val="000000"/>
          <w:sz w:val="20"/>
          <w:szCs w:val="20"/>
        </w:rPr>
      </w:pPr>
      <w:r w:rsidRPr="00534C01">
        <w:rPr>
          <w:rFonts w:eastAsia="Times New Roman" w:cs="Courier New"/>
          <w:i/>
          <w:iCs/>
          <w:color w:val="000000"/>
          <w:sz w:val="20"/>
          <w:szCs w:val="20"/>
        </w:rPr>
        <w:t xml:space="preserve">Fernando </w:t>
      </w:r>
      <w:proofErr w:type="spellStart"/>
      <w:r w:rsidRPr="00534C01">
        <w:rPr>
          <w:rFonts w:eastAsia="Times New Roman" w:cs="Courier New"/>
          <w:i/>
          <w:iCs/>
          <w:color w:val="000000"/>
          <w:sz w:val="20"/>
          <w:szCs w:val="20"/>
        </w:rPr>
        <w:t>Sor</w:t>
      </w:r>
      <w:proofErr w:type="spellEnd"/>
      <w:r w:rsidRPr="00534C01">
        <w:rPr>
          <w:rFonts w:eastAsia="Times New Roman" w:cs="Courier New"/>
          <w:i/>
          <w:iCs/>
          <w:color w:val="000000"/>
          <w:sz w:val="20"/>
          <w:szCs w:val="20"/>
        </w:rPr>
        <w:t xml:space="preserve"> (1778–1839): Menuety, op. 11 (výběr)</w:t>
      </w:r>
    </w:p>
    <w:p w14:paraId="3AE48B97" w14:textId="10A3FF54" w:rsidR="00534C01" w:rsidRPr="00534C01" w:rsidRDefault="00534C01" w:rsidP="00534C01">
      <w:pPr>
        <w:pStyle w:val="Vchozstyl"/>
        <w:spacing w:after="0" w:line="240" w:lineRule="auto"/>
        <w:ind w:left="-709" w:right="-709"/>
        <w:rPr>
          <w:rFonts w:eastAsia="Times New Roman" w:cs="Courier New"/>
          <w:i/>
          <w:iCs/>
          <w:color w:val="000000"/>
          <w:sz w:val="20"/>
          <w:szCs w:val="20"/>
        </w:rPr>
      </w:pPr>
      <w:proofErr w:type="spellStart"/>
      <w:r w:rsidRPr="00534C01">
        <w:rPr>
          <w:rFonts w:eastAsia="Times New Roman" w:cs="Courier New"/>
          <w:i/>
          <w:iCs/>
          <w:color w:val="000000"/>
          <w:sz w:val="20"/>
          <w:szCs w:val="20"/>
        </w:rPr>
        <w:t>L’Encouragement</w:t>
      </w:r>
      <w:proofErr w:type="spellEnd"/>
      <w:r w:rsidRPr="00534C01">
        <w:rPr>
          <w:rFonts w:eastAsia="Times New Roman" w:cs="Courier New"/>
          <w:i/>
          <w:iCs/>
          <w:color w:val="000000"/>
          <w:sz w:val="20"/>
          <w:szCs w:val="20"/>
        </w:rPr>
        <w:t xml:space="preserve"> op. 34</w:t>
      </w:r>
    </w:p>
    <w:p w14:paraId="6C9DFBF6" w14:textId="77777777" w:rsidR="00534C01" w:rsidRPr="00534C01" w:rsidRDefault="00534C01" w:rsidP="00534C01">
      <w:pPr>
        <w:pStyle w:val="Vchozstyl"/>
        <w:spacing w:after="0" w:line="240" w:lineRule="auto"/>
        <w:ind w:left="-709" w:right="-709"/>
        <w:rPr>
          <w:rFonts w:eastAsia="Times New Roman" w:cs="Courier New"/>
          <w:i/>
          <w:iCs/>
          <w:color w:val="000000"/>
          <w:sz w:val="20"/>
          <w:szCs w:val="20"/>
        </w:rPr>
      </w:pPr>
      <w:r w:rsidRPr="00534C01">
        <w:rPr>
          <w:rFonts w:eastAsia="Times New Roman" w:cs="Courier New"/>
          <w:i/>
          <w:iCs/>
          <w:color w:val="000000"/>
          <w:sz w:val="20"/>
          <w:szCs w:val="20"/>
        </w:rPr>
        <w:t xml:space="preserve">Lukáš Sommer (1984): Vzpomínka na </w:t>
      </w:r>
      <w:proofErr w:type="spellStart"/>
      <w:r w:rsidRPr="00534C01">
        <w:rPr>
          <w:rFonts w:eastAsia="Times New Roman" w:cs="Courier New"/>
          <w:i/>
          <w:iCs/>
          <w:color w:val="000000"/>
          <w:sz w:val="20"/>
          <w:szCs w:val="20"/>
        </w:rPr>
        <w:t>Tarregu</w:t>
      </w:r>
      <w:proofErr w:type="spellEnd"/>
    </w:p>
    <w:p w14:paraId="0AC94892" w14:textId="7E86E605" w:rsidR="00534C01" w:rsidRPr="00534C01" w:rsidRDefault="00534C01" w:rsidP="00534C01">
      <w:pPr>
        <w:pStyle w:val="Vchozstyl"/>
        <w:spacing w:after="0" w:line="240" w:lineRule="auto"/>
        <w:ind w:left="-709" w:right="-709"/>
        <w:rPr>
          <w:rFonts w:eastAsia="Times New Roman" w:cs="Courier New"/>
          <w:i/>
          <w:iCs/>
          <w:color w:val="000000"/>
          <w:sz w:val="20"/>
          <w:szCs w:val="20"/>
        </w:rPr>
      </w:pPr>
      <w:r w:rsidRPr="00534C01">
        <w:rPr>
          <w:rFonts w:eastAsia="Times New Roman" w:cs="Courier New"/>
          <w:i/>
          <w:iCs/>
          <w:color w:val="000000"/>
          <w:sz w:val="20"/>
          <w:szCs w:val="20"/>
        </w:rPr>
        <w:t>Bezvětří – fantazie na báseň Víta Slívy</w:t>
      </w:r>
    </w:p>
    <w:p w14:paraId="2B4F0846" w14:textId="77777777" w:rsidR="00534C01" w:rsidRPr="00534C01" w:rsidRDefault="00534C01" w:rsidP="00534C01">
      <w:pPr>
        <w:pStyle w:val="Vchozstyl"/>
        <w:spacing w:after="0" w:line="240" w:lineRule="auto"/>
        <w:ind w:left="-709" w:right="-709"/>
        <w:rPr>
          <w:rFonts w:eastAsia="Times New Roman" w:cs="Courier New"/>
          <w:i/>
          <w:iCs/>
          <w:color w:val="000000"/>
          <w:sz w:val="20"/>
          <w:szCs w:val="20"/>
        </w:rPr>
      </w:pPr>
      <w:r w:rsidRPr="00534C01">
        <w:rPr>
          <w:rFonts w:eastAsia="Times New Roman" w:cs="Courier New"/>
          <w:i/>
          <w:iCs/>
          <w:color w:val="000000"/>
          <w:sz w:val="20"/>
          <w:szCs w:val="20"/>
        </w:rPr>
        <w:t xml:space="preserve">Carlo </w:t>
      </w:r>
      <w:proofErr w:type="spellStart"/>
      <w:r w:rsidRPr="00534C01">
        <w:rPr>
          <w:rFonts w:eastAsia="Times New Roman" w:cs="Courier New"/>
          <w:i/>
          <w:iCs/>
          <w:color w:val="000000"/>
          <w:sz w:val="20"/>
          <w:szCs w:val="20"/>
        </w:rPr>
        <w:t>Domeniconi</w:t>
      </w:r>
      <w:proofErr w:type="spellEnd"/>
      <w:r w:rsidRPr="00534C01">
        <w:rPr>
          <w:rFonts w:eastAsia="Times New Roman" w:cs="Courier New"/>
          <w:i/>
          <w:iCs/>
          <w:color w:val="000000"/>
          <w:sz w:val="20"/>
          <w:szCs w:val="20"/>
        </w:rPr>
        <w:t xml:space="preserve"> (1947): Preludium a fuga č. 4 b moll, op. 97</w:t>
      </w:r>
    </w:p>
    <w:p w14:paraId="1CA6AD6C" w14:textId="77777777" w:rsidR="00534C01" w:rsidRPr="00534C01" w:rsidRDefault="00534C01" w:rsidP="00534C01">
      <w:pPr>
        <w:pStyle w:val="Vchozstyl"/>
        <w:spacing w:after="0" w:line="240" w:lineRule="auto"/>
        <w:ind w:left="-709" w:right="-709"/>
        <w:rPr>
          <w:rFonts w:eastAsia="Times New Roman" w:cs="Courier New"/>
          <w:i/>
          <w:iCs/>
          <w:color w:val="000000"/>
          <w:sz w:val="20"/>
          <w:szCs w:val="20"/>
        </w:rPr>
      </w:pPr>
      <w:r w:rsidRPr="00534C01">
        <w:rPr>
          <w:rFonts w:eastAsia="Times New Roman" w:cs="Courier New"/>
          <w:i/>
          <w:iCs/>
          <w:color w:val="000000"/>
          <w:sz w:val="20"/>
          <w:szCs w:val="20"/>
        </w:rPr>
        <w:t xml:space="preserve">Phillip </w:t>
      </w:r>
      <w:proofErr w:type="spellStart"/>
      <w:r w:rsidRPr="00534C01">
        <w:rPr>
          <w:rFonts w:eastAsia="Times New Roman" w:cs="Courier New"/>
          <w:i/>
          <w:iCs/>
          <w:color w:val="000000"/>
          <w:sz w:val="20"/>
          <w:szCs w:val="20"/>
        </w:rPr>
        <w:t>Houghton</w:t>
      </w:r>
      <w:proofErr w:type="spellEnd"/>
      <w:r w:rsidRPr="00534C01">
        <w:rPr>
          <w:rFonts w:eastAsia="Times New Roman" w:cs="Courier New"/>
          <w:i/>
          <w:iCs/>
          <w:color w:val="000000"/>
          <w:sz w:val="20"/>
          <w:szCs w:val="20"/>
        </w:rPr>
        <w:t xml:space="preserve"> (1954): </w:t>
      </w:r>
      <w:proofErr w:type="spellStart"/>
      <w:r w:rsidRPr="00534C01">
        <w:rPr>
          <w:rFonts w:eastAsia="Times New Roman" w:cs="Courier New"/>
          <w:i/>
          <w:iCs/>
          <w:color w:val="000000"/>
          <w:sz w:val="20"/>
          <w:szCs w:val="20"/>
        </w:rPr>
        <w:t>Ophelia</w:t>
      </w:r>
      <w:proofErr w:type="spellEnd"/>
      <w:r w:rsidRPr="00534C01">
        <w:rPr>
          <w:rFonts w:eastAsia="Times New Roman" w:cs="Courier New"/>
          <w:i/>
          <w:iCs/>
          <w:color w:val="000000"/>
          <w:sz w:val="20"/>
          <w:szCs w:val="20"/>
        </w:rPr>
        <w:t xml:space="preserve">, sonáta </w:t>
      </w:r>
    </w:p>
    <w:p w14:paraId="02104B9B" w14:textId="77777777" w:rsidR="00534C01" w:rsidRPr="00534C01" w:rsidRDefault="00534C01" w:rsidP="00534C01">
      <w:pPr>
        <w:pStyle w:val="Vchozstyl"/>
        <w:spacing w:after="0" w:line="240" w:lineRule="auto"/>
        <w:ind w:left="-709" w:right="-709"/>
        <w:rPr>
          <w:rFonts w:eastAsia="Times New Roman" w:cs="Courier New"/>
          <w:i/>
          <w:iCs/>
          <w:color w:val="000000"/>
          <w:sz w:val="20"/>
          <w:szCs w:val="20"/>
        </w:rPr>
      </w:pPr>
      <w:r w:rsidRPr="00534C01">
        <w:rPr>
          <w:rFonts w:eastAsia="Times New Roman" w:cs="Courier New"/>
          <w:i/>
          <w:iCs/>
          <w:color w:val="000000"/>
          <w:sz w:val="20"/>
          <w:szCs w:val="20"/>
        </w:rPr>
        <w:t>Lukáš Sommer: Sonatina in Re (světová premiéra)</w:t>
      </w:r>
    </w:p>
    <w:p w14:paraId="2A860A76" w14:textId="77777777" w:rsidR="002F61EC" w:rsidRPr="00534C01" w:rsidRDefault="002F61EC" w:rsidP="004321AF">
      <w:pPr>
        <w:pStyle w:val="Vchozstyl"/>
        <w:spacing w:after="0" w:line="240" w:lineRule="auto"/>
        <w:ind w:left="-709" w:right="-709"/>
        <w:rPr>
          <w:rFonts w:eastAsia="Times New Roman" w:cs="Courier New"/>
          <w:color w:val="000000"/>
          <w:sz w:val="20"/>
          <w:szCs w:val="20"/>
        </w:rPr>
      </w:pPr>
    </w:p>
    <w:p w14:paraId="52B3E05A" w14:textId="65E625A9" w:rsidR="00DB462D" w:rsidRPr="00DB462D" w:rsidRDefault="00DB462D" w:rsidP="00DB462D">
      <w:pPr>
        <w:pStyle w:val="Vchozstyl"/>
        <w:spacing w:after="0" w:line="240" w:lineRule="auto"/>
        <w:ind w:left="-709" w:right="-709"/>
        <w:rPr>
          <w:rFonts w:eastAsia="Times New Roman" w:cs="Courier New"/>
          <w:color w:val="000000"/>
          <w:sz w:val="20"/>
          <w:szCs w:val="20"/>
        </w:rPr>
      </w:pPr>
      <w:r w:rsidRPr="00DB462D">
        <w:rPr>
          <w:rFonts w:eastAsia="Times New Roman" w:cs="Courier New"/>
          <w:b/>
          <w:bCs/>
          <w:color w:val="000000"/>
          <w:sz w:val="20"/>
          <w:szCs w:val="20"/>
        </w:rPr>
        <w:t xml:space="preserve">Pavel </w:t>
      </w:r>
      <w:proofErr w:type="spellStart"/>
      <w:r w:rsidRPr="00DB462D">
        <w:rPr>
          <w:rFonts w:eastAsia="Times New Roman" w:cs="Courier New"/>
          <w:b/>
          <w:bCs/>
          <w:color w:val="000000"/>
          <w:sz w:val="20"/>
          <w:szCs w:val="20"/>
        </w:rPr>
        <w:t>Steidl</w:t>
      </w:r>
      <w:proofErr w:type="spellEnd"/>
      <w:r w:rsidRPr="00DB462D">
        <w:rPr>
          <w:rFonts w:eastAsia="Times New Roman" w:cs="Courier New"/>
          <w:color w:val="000000"/>
          <w:sz w:val="20"/>
          <w:szCs w:val="20"/>
        </w:rPr>
        <w:t xml:space="preserve"> se narodil v Rakovníku. Na kytaru začal hrát v osmi letech a jeho prvním učitelem byl jeho bratr. Vystudoval pražskou konzervatoř, kde ho učili mimo jiné Milan Zelenka a Arnošt Sádlík. Ve studiu pokračoval na pražské Akademii múzických umění, kde jej vedl uznávaný kytarový virtuos Štěpán Rak. Od roku 1982, kdy získal první cenu na mezinárodní soutěži </w:t>
      </w:r>
      <w:proofErr w:type="spellStart"/>
      <w:r w:rsidRPr="00DB462D">
        <w:rPr>
          <w:rFonts w:eastAsia="Times New Roman" w:cs="Courier New"/>
          <w:color w:val="000000"/>
          <w:sz w:val="20"/>
          <w:szCs w:val="20"/>
        </w:rPr>
        <w:t>Radio</w:t>
      </w:r>
      <w:proofErr w:type="spellEnd"/>
      <w:r w:rsidRPr="00DB462D">
        <w:rPr>
          <w:rFonts w:eastAsia="Times New Roman" w:cs="Courier New"/>
          <w:color w:val="000000"/>
          <w:sz w:val="20"/>
          <w:szCs w:val="20"/>
        </w:rPr>
        <w:t xml:space="preserve"> France </w:t>
      </w:r>
      <w:r>
        <w:rPr>
          <w:rFonts w:eastAsia="Times New Roman" w:cs="Courier New"/>
          <w:color w:val="000000"/>
          <w:sz w:val="20"/>
          <w:szCs w:val="20"/>
        </w:rPr>
        <w:br/>
      </w:r>
      <w:r w:rsidRPr="00DB462D">
        <w:rPr>
          <w:rFonts w:eastAsia="Times New Roman" w:cs="Courier New"/>
          <w:color w:val="000000"/>
          <w:sz w:val="20"/>
          <w:szCs w:val="20"/>
        </w:rPr>
        <w:t xml:space="preserve">v Paříži, se počala jeho úspěšná mezinárodní kariéra a stal jedním z nejslavnějších sólistů své generace. V roce 1987 se rozhodl emigrovat do Nizozemska, kde si po letech studia a inspirace od mnoha různých umělců vytvořil svůj vlastní styl, který neignoruje autentický způsob interpretace kytarové literatury 19. století, zároveň však aktivně, i jako skladatel, vyhledává nové výrazové prostředky a někdy je nachází i v inspiraci prvky </w:t>
      </w:r>
      <w:proofErr w:type="spellStart"/>
      <w:r w:rsidRPr="00DB462D">
        <w:rPr>
          <w:rFonts w:eastAsia="Times New Roman" w:cs="Courier New"/>
          <w:color w:val="000000"/>
          <w:sz w:val="20"/>
          <w:szCs w:val="20"/>
        </w:rPr>
        <w:t>world</w:t>
      </w:r>
      <w:proofErr w:type="spellEnd"/>
      <w:r w:rsidRPr="00DB462D">
        <w:rPr>
          <w:rFonts w:eastAsia="Times New Roman" w:cs="Courier New"/>
          <w:color w:val="000000"/>
          <w:sz w:val="20"/>
          <w:szCs w:val="20"/>
        </w:rPr>
        <w:t xml:space="preserve"> music. V roce 2004 se Pavel </w:t>
      </w:r>
      <w:proofErr w:type="spellStart"/>
      <w:r w:rsidRPr="00DB462D">
        <w:rPr>
          <w:rFonts w:eastAsia="Times New Roman" w:cs="Courier New"/>
          <w:color w:val="000000"/>
          <w:sz w:val="20"/>
          <w:szCs w:val="20"/>
        </w:rPr>
        <w:t>Steidl</w:t>
      </w:r>
      <w:proofErr w:type="spellEnd"/>
      <w:r w:rsidRPr="00DB462D">
        <w:rPr>
          <w:rFonts w:eastAsia="Times New Roman" w:cs="Courier New"/>
          <w:color w:val="000000"/>
          <w:sz w:val="20"/>
          <w:szCs w:val="20"/>
        </w:rPr>
        <w:t xml:space="preserve"> vrátil k České republiky a od roku 2015 přednáší na Akademii múzických umění v Praze a na konzervatoři v Haagu. Měl tu čest spolupracovat s umělci jako je Leo </w:t>
      </w:r>
      <w:proofErr w:type="spellStart"/>
      <w:r w:rsidRPr="00DB462D">
        <w:rPr>
          <w:rFonts w:eastAsia="Times New Roman" w:cs="Courier New"/>
          <w:color w:val="000000"/>
          <w:sz w:val="20"/>
          <w:szCs w:val="20"/>
        </w:rPr>
        <w:t>Brouwer</w:t>
      </w:r>
      <w:proofErr w:type="spellEnd"/>
      <w:r w:rsidRPr="00DB462D">
        <w:rPr>
          <w:rFonts w:eastAsia="Times New Roman" w:cs="Courier New"/>
          <w:color w:val="000000"/>
          <w:sz w:val="20"/>
          <w:szCs w:val="20"/>
        </w:rPr>
        <w:t xml:space="preserve">, Carlo </w:t>
      </w:r>
      <w:proofErr w:type="spellStart"/>
      <w:r w:rsidRPr="00DB462D">
        <w:rPr>
          <w:rFonts w:eastAsia="Times New Roman" w:cs="Courier New"/>
          <w:color w:val="000000"/>
          <w:sz w:val="20"/>
          <w:szCs w:val="20"/>
        </w:rPr>
        <w:t>Domeniconi</w:t>
      </w:r>
      <w:proofErr w:type="spellEnd"/>
      <w:r w:rsidRPr="00DB462D">
        <w:rPr>
          <w:rFonts w:eastAsia="Times New Roman" w:cs="Courier New"/>
          <w:color w:val="000000"/>
          <w:sz w:val="20"/>
          <w:szCs w:val="20"/>
        </w:rPr>
        <w:t xml:space="preserve">, Paolo </w:t>
      </w:r>
      <w:proofErr w:type="spellStart"/>
      <w:r w:rsidRPr="00DB462D">
        <w:rPr>
          <w:rFonts w:eastAsia="Times New Roman" w:cs="Courier New"/>
          <w:color w:val="000000"/>
          <w:sz w:val="20"/>
          <w:szCs w:val="20"/>
        </w:rPr>
        <w:t>Paolini</w:t>
      </w:r>
      <w:proofErr w:type="spellEnd"/>
      <w:r w:rsidRPr="00DB462D">
        <w:rPr>
          <w:rFonts w:eastAsia="Times New Roman" w:cs="Courier New"/>
          <w:color w:val="000000"/>
          <w:sz w:val="20"/>
          <w:szCs w:val="20"/>
        </w:rPr>
        <w:t xml:space="preserve">, John </w:t>
      </w:r>
      <w:proofErr w:type="spellStart"/>
      <w:r w:rsidRPr="00DB462D">
        <w:rPr>
          <w:rFonts w:eastAsia="Times New Roman" w:cs="Courier New"/>
          <w:color w:val="000000"/>
          <w:sz w:val="20"/>
          <w:szCs w:val="20"/>
        </w:rPr>
        <w:t>Wiliams</w:t>
      </w:r>
      <w:proofErr w:type="spellEnd"/>
      <w:r w:rsidRPr="00DB462D">
        <w:rPr>
          <w:rFonts w:eastAsia="Times New Roman" w:cs="Courier New"/>
          <w:color w:val="000000"/>
          <w:sz w:val="20"/>
          <w:szCs w:val="20"/>
        </w:rPr>
        <w:t xml:space="preserve">, Miroslav Vitouš, Karin </w:t>
      </w:r>
      <w:proofErr w:type="spellStart"/>
      <w:r w:rsidRPr="00DB462D">
        <w:rPr>
          <w:rFonts w:eastAsia="Times New Roman" w:cs="Courier New"/>
          <w:color w:val="000000"/>
          <w:sz w:val="20"/>
          <w:szCs w:val="20"/>
        </w:rPr>
        <w:t>Schaupp</w:t>
      </w:r>
      <w:proofErr w:type="spellEnd"/>
      <w:r w:rsidRPr="00DB462D">
        <w:rPr>
          <w:rFonts w:eastAsia="Times New Roman" w:cs="Courier New"/>
          <w:color w:val="000000"/>
          <w:sz w:val="20"/>
          <w:szCs w:val="20"/>
        </w:rPr>
        <w:t xml:space="preserve"> a další. Spolu se Zoranem </w:t>
      </w:r>
      <w:proofErr w:type="spellStart"/>
      <w:r w:rsidRPr="00DB462D">
        <w:rPr>
          <w:rFonts w:eastAsia="Times New Roman" w:cs="Courier New"/>
          <w:color w:val="000000"/>
          <w:sz w:val="20"/>
          <w:szCs w:val="20"/>
        </w:rPr>
        <w:t>Dukičem</w:t>
      </w:r>
      <w:proofErr w:type="spellEnd"/>
      <w:r w:rsidRPr="00DB462D">
        <w:rPr>
          <w:rFonts w:eastAsia="Times New Roman" w:cs="Courier New"/>
          <w:color w:val="000000"/>
          <w:sz w:val="20"/>
          <w:szCs w:val="20"/>
        </w:rPr>
        <w:t xml:space="preserve">, </w:t>
      </w:r>
      <w:proofErr w:type="spellStart"/>
      <w:r w:rsidRPr="00DB462D">
        <w:rPr>
          <w:rFonts w:eastAsia="Times New Roman" w:cs="Courier New"/>
          <w:color w:val="000000"/>
          <w:sz w:val="20"/>
          <w:szCs w:val="20"/>
        </w:rPr>
        <w:t>Reentkem</w:t>
      </w:r>
      <w:proofErr w:type="spellEnd"/>
      <w:r w:rsidRPr="00DB462D">
        <w:rPr>
          <w:rFonts w:eastAsia="Times New Roman" w:cs="Courier New"/>
          <w:color w:val="000000"/>
          <w:sz w:val="20"/>
          <w:szCs w:val="20"/>
        </w:rPr>
        <w:t xml:space="preserve"> </w:t>
      </w:r>
      <w:proofErr w:type="spellStart"/>
      <w:r w:rsidRPr="00DB462D">
        <w:rPr>
          <w:rFonts w:eastAsia="Times New Roman" w:cs="Courier New"/>
          <w:color w:val="000000"/>
          <w:sz w:val="20"/>
          <w:szCs w:val="20"/>
        </w:rPr>
        <w:t>Dirksem</w:t>
      </w:r>
      <w:proofErr w:type="spellEnd"/>
      <w:r w:rsidRPr="00DB462D">
        <w:rPr>
          <w:rFonts w:eastAsia="Times New Roman" w:cs="Courier New"/>
          <w:color w:val="000000"/>
          <w:sz w:val="20"/>
          <w:szCs w:val="20"/>
        </w:rPr>
        <w:t xml:space="preserve"> a Thomasem </w:t>
      </w:r>
      <w:proofErr w:type="spellStart"/>
      <w:r w:rsidRPr="00DB462D">
        <w:rPr>
          <w:rFonts w:eastAsia="Times New Roman" w:cs="Courier New"/>
          <w:color w:val="000000"/>
          <w:sz w:val="20"/>
          <w:szCs w:val="20"/>
        </w:rPr>
        <w:t>Fellowem</w:t>
      </w:r>
      <w:proofErr w:type="spellEnd"/>
      <w:r w:rsidRPr="00DB462D">
        <w:rPr>
          <w:rFonts w:eastAsia="Times New Roman" w:cs="Courier New"/>
          <w:color w:val="000000"/>
          <w:sz w:val="20"/>
          <w:szCs w:val="20"/>
        </w:rPr>
        <w:t xml:space="preserve"> je od roku 2012 členem </w:t>
      </w:r>
      <w:proofErr w:type="spellStart"/>
      <w:r w:rsidRPr="00DB462D">
        <w:rPr>
          <w:rFonts w:eastAsia="Times New Roman" w:cs="Courier New"/>
          <w:color w:val="000000"/>
          <w:sz w:val="20"/>
          <w:szCs w:val="20"/>
        </w:rPr>
        <w:t>European</w:t>
      </w:r>
      <w:proofErr w:type="spellEnd"/>
      <w:r w:rsidRPr="00DB462D">
        <w:rPr>
          <w:rFonts w:eastAsia="Times New Roman" w:cs="Courier New"/>
          <w:color w:val="000000"/>
          <w:sz w:val="20"/>
          <w:szCs w:val="20"/>
        </w:rPr>
        <w:t xml:space="preserve"> </w:t>
      </w:r>
      <w:proofErr w:type="spellStart"/>
      <w:r w:rsidRPr="00DB462D">
        <w:rPr>
          <w:rFonts w:eastAsia="Times New Roman" w:cs="Courier New"/>
          <w:color w:val="000000"/>
          <w:sz w:val="20"/>
          <w:szCs w:val="20"/>
        </w:rPr>
        <w:t>Guitar</w:t>
      </w:r>
      <w:proofErr w:type="spellEnd"/>
      <w:r w:rsidRPr="00DB462D">
        <w:rPr>
          <w:rFonts w:eastAsia="Times New Roman" w:cs="Courier New"/>
          <w:color w:val="000000"/>
          <w:sz w:val="20"/>
          <w:szCs w:val="20"/>
        </w:rPr>
        <w:t xml:space="preserve"> Quartet. Koncertoval ve více než čtyřiceti zemích světa a bohatá je i jeho diskografie, z níž výrazně vyčnívají jeho vlastní kompozice. Hraje na mnoho nástrojů, na originální kytary vyrobené v 19. století nebo nástroje soudobých </w:t>
      </w:r>
      <w:proofErr w:type="spellStart"/>
      <w:r w:rsidRPr="00DB462D">
        <w:rPr>
          <w:rFonts w:eastAsia="Times New Roman" w:cs="Courier New"/>
          <w:color w:val="000000"/>
          <w:sz w:val="20"/>
          <w:szCs w:val="20"/>
        </w:rPr>
        <w:t>kytarářských</w:t>
      </w:r>
      <w:proofErr w:type="spellEnd"/>
      <w:r w:rsidRPr="00DB462D">
        <w:rPr>
          <w:rFonts w:eastAsia="Times New Roman" w:cs="Courier New"/>
          <w:color w:val="000000"/>
          <w:sz w:val="20"/>
          <w:szCs w:val="20"/>
        </w:rPr>
        <w:t xml:space="preserve"> mistrů jako je Walter </w:t>
      </w:r>
      <w:proofErr w:type="spellStart"/>
      <w:r w:rsidRPr="00DB462D">
        <w:rPr>
          <w:rFonts w:eastAsia="Times New Roman" w:cs="Courier New"/>
          <w:color w:val="000000"/>
          <w:sz w:val="20"/>
          <w:szCs w:val="20"/>
        </w:rPr>
        <w:t>Verreydt</w:t>
      </w:r>
      <w:proofErr w:type="spellEnd"/>
      <w:r w:rsidRPr="00DB462D">
        <w:rPr>
          <w:rFonts w:eastAsia="Times New Roman" w:cs="Courier New"/>
          <w:color w:val="000000"/>
          <w:sz w:val="20"/>
          <w:szCs w:val="20"/>
        </w:rPr>
        <w:t xml:space="preserve"> nebo Franz </w:t>
      </w:r>
      <w:proofErr w:type="spellStart"/>
      <w:r w:rsidRPr="00DB462D">
        <w:rPr>
          <w:rFonts w:eastAsia="Times New Roman" w:cs="Courier New"/>
          <w:color w:val="000000"/>
          <w:sz w:val="20"/>
          <w:szCs w:val="20"/>
        </w:rPr>
        <w:t>Butcher</w:t>
      </w:r>
      <w:proofErr w:type="spellEnd"/>
      <w:r w:rsidRPr="00DB462D">
        <w:rPr>
          <w:rFonts w:eastAsia="Times New Roman" w:cs="Courier New"/>
          <w:color w:val="000000"/>
          <w:sz w:val="20"/>
          <w:szCs w:val="20"/>
        </w:rPr>
        <w:t xml:space="preserve"> </w:t>
      </w:r>
    </w:p>
    <w:p w14:paraId="59B2C49F" w14:textId="77777777" w:rsidR="00DB462D" w:rsidRPr="00DB462D" w:rsidRDefault="00DB462D" w:rsidP="00DB462D">
      <w:pPr>
        <w:pStyle w:val="Vchozstyl"/>
        <w:spacing w:after="0" w:line="240" w:lineRule="auto"/>
        <w:ind w:left="-709" w:right="-709"/>
        <w:rPr>
          <w:rFonts w:eastAsia="Times New Roman" w:cs="Courier New"/>
          <w:color w:val="000000"/>
          <w:sz w:val="20"/>
          <w:szCs w:val="20"/>
        </w:rPr>
      </w:pPr>
    </w:p>
    <w:p w14:paraId="3A2DDF21" w14:textId="77777777" w:rsidR="00DB462D" w:rsidRPr="00DB462D" w:rsidRDefault="00DB462D" w:rsidP="00DB462D">
      <w:pPr>
        <w:pStyle w:val="Vchozstyl"/>
        <w:spacing w:after="0" w:line="240" w:lineRule="auto"/>
        <w:ind w:left="-709" w:right="-709"/>
        <w:rPr>
          <w:rFonts w:eastAsia="Times New Roman" w:cs="Courier New"/>
          <w:color w:val="000000"/>
          <w:sz w:val="20"/>
          <w:szCs w:val="20"/>
        </w:rPr>
      </w:pPr>
    </w:p>
    <w:p w14:paraId="003BBA66" w14:textId="75F57DC0" w:rsidR="00DB462D" w:rsidRPr="00DB462D" w:rsidRDefault="00DB462D" w:rsidP="00DB462D">
      <w:pPr>
        <w:pStyle w:val="Vchozstyl"/>
        <w:spacing w:after="0" w:line="240" w:lineRule="auto"/>
        <w:ind w:left="-709" w:right="-709"/>
        <w:rPr>
          <w:rFonts w:eastAsia="Times New Roman" w:cs="Courier New"/>
          <w:color w:val="000000"/>
          <w:sz w:val="20"/>
          <w:szCs w:val="20"/>
        </w:rPr>
      </w:pPr>
      <w:r w:rsidRPr="00DB462D">
        <w:rPr>
          <w:rFonts w:eastAsia="Times New Roman" w:cs="Courier New"/>
          <w:b/>
          <w:bCs/>
          <w:color w:val="000000"/>
          <w:sz w:val="20"/>
          <w:szCs w:val="20"/>
        </w:rPr>
        <w:t>Lukáš Sommer</w:t>
      </w:r>
      <w:r w:rsidRPr="00DB462D">
        <w:rPr>
          <w:rFonts w:eastAsia="Times New Roman" w:cs="Courier New"/>
          <w:color w:val="000000"/>
          <w:sz w:val="20"/>
          <w:szCs w:val="20"/>
        </w:rPr>
        <w:t xml:space="preserve"> o sobě říká, že je s kytarou spojen pupeční šňůrou. V kompozici se ale nevěnuje pouze tomuto nástroji, nýbrž je </w:t>
      </w:r>
      <w:r>
        <w:rPr>
          <w:rFonts w:eastAsia="Times New Roman" w:cs="Courier New"/>
          <w:color w:val="000000"/>
          <w:sz w:val="20"/>
          <w:szCs w:val="20"/>
        </w:rPr>
        <w:br/>
      </w:r>
      <w:r w:rsidRPr="00DB462D">
        <w:rPr>
          <w:rFonts w:eastAsia="Times New Roman" w:cs="Courier New"/>
          <w:color w:val="000000"/>
          <w:sz w:val="20"/>
          <w:szCs w:val="20"/>
        </w:rPr>
        <w:t>i autorem složitě stavěných skladeb orchestrálních, komorních, koncertu pro harfu a flétnu či dětských oper. Jeho tvorba pro kytaru je však zcela zvláštní a autonomní kapitolou.</w:t>
      </w:r>
      <w:r>
        <w:rPr>
          <w:rFonts w:eastAsia="Times New Roman" w:cs="Courier New"/>
          <w:color w:val="000000"/>
          <w:sz w:val="20"/>
          <w:szCs w:val="20"/>
        </w:rPr>
        <w:t xml:space="preserve"> </w:t>
      </w:r>
      <w:r w:rsidRPr="00DB462D">
        <w:rPr>
          <w:rFonts w:eastAsia="Times New Roman" w:cs="Courier New"/>
          <w:color w:val="000000"/>
          <w:sz w:val="20"/>
          <w:szCs w:val="20"/>
        </w:rPr>
        <w:t xml:space="preserve">Kytarista Lukáš Sommer je jednou z vůdčích osobností současné generace mladých českých skladatelů. Svá hudební studia započal na českobudějovické konzervatoři u profesorky kytary Vilmy Manové. Kompozici se věnoval tamtéž pod vedením Jiřího </w:t>
      </w:r>
      <w:proofErr w:type="spellStart"/>
      <w:r w:rsidRPr="00DB462D">
        <w:rPr>
          <w:rFonts w:eastAsia="Times New Roman" w:cs="Courier New"/>
          <w:color w:val="000000"/>
          <w:sz w:val="20"/>
          <w:szCs w:val="20"/>
        </w:rPr>
        <w:t>Churáčka</w:t>
      </w:r>
      <w:proofErr w:type="spellEnd"/>
      <w:r w:rsidRPr="00DB462D">
        <w:rPr>
          <w:rFonts w:eastAsia="Times New Roman" w:cs="Courier New"/>
          <w:color w:val="000000"/>
          <w:sz w:val="20"/>
          <w:szCs w:val="20"/>
        </w:rPr>
        <w:t xml:space="preserve">. V roce 2003 přešel na Pražskou konzervatoř, kde studoval </w:t>
      </w:r>
      <w:r>
        <w:rPr>
          <w:rFonts w:eastAsia="Times New Roman" w:cs="Courier New"/>
          <w:color w:val="000000"/>
          <w:sz w:val="20"/>
          <w:szCs w:val="20"/>
        </w:rPr>
        <w:br/>
      </w:r>
      <w:r w:rsidRPr="00DB462D">
        <w:rPr>
          <w:rFonts w:eastAsia="Times New Roman" w:cs="Courier New"/>
          <w:color w:val="000000"/>
          <w:sz w:val="20"/>
          <w:szCs w:val="20"/>
        </w:rPr>
        <w:t xml:space="preserve">u profesora Věroslava Neumanna. V roce 2009 absolvoval u profesora Ivana Kurze obor skladba na Akademii múzických umění. </w:t>
      </w:r>
    </w:p>
    <w:p w14:paraId="07005709" w14:textId="5F8967AA" w:rsidR="00DB462D" w:rsidRPr="00DB462D" w:rsidRDefault="00DB462D" w:rsidP="00DB462D">
      <w:pPr>
        <w:pStyle w:val="Vchozstyl"/>
        <w:spacing w:after="0" w:line="240" w:lineRule="auto"/>
        <w:ind w:left="-709" w:right="-709"/>
        <w:rPr>
          <w:rFonts w:eastAsia="Times New Roman" w:cs="Courier New"/>
          <w:color w:val="000000"/>
          <w:sz w:val="20"/>
          <w:szCs w:val="20"/>
        </w:rPr>
      </w:pPr>
      <w:r w:rsidRPr="00DB462D">
        <w:rPr>
          <w:rFonts w:eastAsia="Times New Roman" w:cs="Courier New"/>
          <w:color w:val="000000"/>
          <w:sz w:val="20"/>
          <w:szCs w:val="20"/>
        </w:rPr>
        <w:t xml:space="preserve">Přes nesporné instrumentální nadání se Lukáš Sommer dosud zapsal především jako autor rozvíjející citlivě svůj kompoziční styl. Jeho skladatelské dílo má velmi pestrý záběr, co se týče hudebního aranžmá či žánrů. Jeho skladby interpretovali vynikající umělci jako sir Nicolas Daniel, Carlo </w:t>
      </w:r>
      <w:proofErr w:type="spellStart"/>
      <w:r w:rsidRPr="00DB462D">
        <w:rPr>
          <w:rFonts w:eastAsia="Times New Roman" w:cs="Courier New"/>
          <w:color w:val="000000"/>
          <w:sz w:val="20"/>
          <w:szCs w:val="20"/>
        </w:rPr>
        <w:t>Jans</w:t>
      </w:r>
      <w:proofErr w:type="spellEnd"/>
      <w:r w:rsidRPr="00DB462D">
        <w:rPr>
          <w:rFonts w:eastAsia="Times New Roman" w:cs="Courier New"/>
          <w:color w:val="000000"/>
          <w:sz w:val="20"/>
          <w:szCs w:val="20"/>
        </w:rPr>
        <w:t xml:space="preserve">, Jana Boušková, Vilém Veverka, Pavel </w:t>
      </w:r>
      <w:proofErr w:type="spellStart"/>
      <w:r w:rsidRPr="00DB462D">
        <w:rPr>
          <w:rFonts w:eastAsia="Times New Roman" w:cs="Courier New"/>
          <w:color w:val="000000"/>
          <w:sz w:val="20"/>
          <w:szCs w:val="20"/>
        </w:rPr>
        <w:t>Šporcl</w:t>
      </w:r>
      <w:proofErr w:type="spellEnd"/>
      <w:r w:rsidRPr="00DB462D">
        <w:rPr>
          <w:rFonts w:eastAsia="Times New Roman" w:cs="Courier New"/>
          <w:color w:val="000000"/>
          <w:sz w:val="20"/>
          <w:szCs w:val="20"/>
        </w:rPr>
        <w:t xml:space="preserve"> nebo Jan </w:t>
      </w:r>
      <w:proofErr w:type="spellStart"/>
      <w:r w:rsidRPr="00DB462D">
        <w:rPr>
          <w:rFonts w:eastAsia="Times New Roman" w:cs="Courier New"/>
          <w:color w:val="000000"/>
          <w:sz w:val="20"/>
          <w:szCs w:val="20"/>
        </w:rPr>
        <w:t>Mikušek</w:t>
      </w:r>
      <w:proofErr w:type="spellEnd"/>
      <w:r w:rsidRPr="00DB462D">
        <w:rPr>
          <w:rFonts w:eastAsia="Times New Roman" w:cs="Courier New"/>
          <w:color w:val="000000"/>
          <w:sz w:val="20"/>
          <w:szCs w:val="20"/>
        </w:rPr>
        <w:t xml:space="preserve">. Nastudování jeho děl </w:t>
      </w:r>
      <w:r>
        <w:rPr>
          <w:rFonts w:eastAsia="Times New Roman" w:cs="Courier New"/>
          <w:color w:val="000000"/>
          <w:sz w:val="20"/>
          <w:szCs w:val="20"/>
        </w:rPr>
        <w:br/>
      </w:r>
      <w:r w:rsidRPr="00DB462D">
        <w:rPr>
          <w:rFonts w:eastAsia="Times New Roman" w:cs="Courier New"/>
          <w:color w:val="000000"/>
          <w:sz w:val="20"/>
          <w:szCs w:val="20"/>
        </w:rPr>
        <w:t xml:space="preserve">se věnovala i tělesa, mezi kterými nechybí Pražský filharmonický sbor, Symfonický orchestr Pražského rozhlasu nebo Orchestr </w:t>
      </w:r>
      <w:proofErr w:type="spellStart"/>
      <w:r w:rsidRPr="00DB462D">
        <w:rPr>
          <w:rFonts w:eastAsia="Times New Roman" w:cs="Courier New"/>
          <w:color w:val="000000"/>
          <w:sz w:val="20"/>
          <w:szCs w:val="20"/>
        </w:rPr>
        <w:t>Bremerhaven</w:t>
      </w:r>
      <w:proofErr w:type="spellEnd"/>
      <w:r w:rsidRPr="00DB462D">
        <w:rPr>
          <w:rFonts w:eastAsia="Times New Roman" w:cs="Courier New"/>
          <w:color w:val="000000"/>
          <w:sz w:val="20"/>
          <w:szCs w:val="20"/>
        </w:rPr>
        <w:t xml:space="preserve">. Vysokého skladatelského intelektu Lukáše Sommera si v roce 2011 všiml i festival Pražské jaro, na jehož objednávku vznikl flétnový koncert nazvaný Dopis otci. Lukáš Sommer se tak stal nejmladším autorem, kterého kdy festival </w:t>
      </w:r>
      <w:r>
        <w:rPr>
          <w:rFonts w:eastAsia="Times New Roman" w:cs="Courier New"/>
          <w:color w:val="000000"/>
          <w:sz w:val="20"/>
          <w:szCs w:val="20"/>
        </w:rPr>
        <w:br/>
      </w:r>
      <w:r w:rsidRPr="00DB462D">
        <w:rPr>
          <w:rFonts w:eastAsia="Times New Roman" w:cs="Courier New"/>
          <w:color w:val="000000"/>
          <w:sz w:val="20"/>
          <w:szCs w:val="20"/>
        </w:rPr>
        <w:t xml:space="preserve">o nové dílo požádal. Kromě skládání se Lukáš Sommer věnuje též aranžování hudby. V tomto oboru spolupracoval s celou řadou umělců klasické i populární hudby, mimo jiné s Annou K, skupinou </w:t>
      </w:r>
      <w:proofErr w:type="spellStart"/>
      <w:r w:rsidRPr="00DB462D">
        <w:rPr>
          <w:rFonts w:eastAsia="Times New Roman" w:cs="Courier New"/>
          <w:color w:val="000000"/>
          <w:sz w:val="20"/>
          <w:szCs w:val="20"/>
        </w:rPr>
        <w:t>Nezmaři</w:t>
      </w:r>
      <w:proofErr w:type="spellEnd"/>
      <w:r w:rsidRPr="00DB462D">
        <w:rPr>
          <w:rFonts w:eastAsia="Times New Roman" w:cs="Courier New"/>
          <w:color w:val="000000"/>
          <w:sz w:val="20"/>
          <w:szCs w:val="20"/>
        </w:rPr>
        <w:t xml:space="preserve"> nebo hudebním producentem Ondřejem Soukupem, a též s filmovými produkcemi. Pro svou všestrannost bývá často přizván k mezioborovým akcím hudebního divadla, improvizace a propojení slova a hudby. Za zmínku stojí též jeho pedagogická činnost, ze které vzešla učebnice Chci být kytarista, která se stala součástí učebních osnov ministerstva školství. Jako kytarista Lukáš Sommer pravidelně vystupuje u nás i v zahraničí. V roce 2016 založil s </w:t>
      </w:r>
      <w:proofErr w:type="spellStart"/>
      <w:r w:rsidRPr="00DB462D">
        <w:rPr>
          <w:rFonts w:eastAsia="Times New Roman" w:cs="Courier New"/>
          <w:color w:val="000000"/>
          <w:sz w:val="20"/>
          <w:szCs w:val="20"/>
        </w:rPr>
        <w:t>perkusionistkou</w:t>
      </w:r>
      <w:proofErr w:type="spellEnd"/>
      <w:r w:rsidRPr="00DB462D">
        <w:rPr>
          <w:rFonts w:eastAsia="Times New Roman" w:cs="Courier New"/>
          <w:color w:val="000000"/>
          <w:sz w:val="20"/>
          <w:szCs w:val="20"/>
        </w:rPr>
        <w:t xml:space="preserve"> Kateřinou </w:t>
      </w:r>
      <w:proofErr w:type="spellStart"/>
      <w:r w:rsidRPr="00DB462D">
        <w:rPr>
          <w:rFonts w:eastAsia="Times New Roman" w:cs="Courier New"/>
          <w:color w:val="000000"/>
          <w:sz w:val="20"/>
          <w:szCs w:val="20"/>
        </w:rPr>
        <w:t>Ferlesovou</w:t>
      </w:r>
      <w:proofErr w:type="spellEnd"/>
      <w:r w:rsidRPr="00DB462D">
        <w:rPr>
          <w:rFonts w:eastAsia="Times New Roman" w:cs="Courier New"/>
          <w:color w:val="000000"/>
          <w:sz w:val="20"/>
          <w:szCs w:val="20"/>
        </w:rPr>
        <w:t xml:space="preserve"> hudební duo </w:t>
      </w:r>
      <w:proofErr w:type="spellStart"/>
      <w:r w:rsidRPr="00DB462D">
        <w:rPr>
          <w:rFonts w:eastAsia="Times New Roman" w:cs="Courier New"/>
          <w:color w:val="000000"/>
          <w:sz w:val="20"/>
          <w:szCs w:val="20"/>
        </w:rPr>
        <w:t>Tapa</w:t>
      </w:r>
      <w:proofErr w:type="spellEnd"/>
      <w:r w:rsidRPr="00DB462D">
        <w:rPr>
          <w:rFonts w:eastAsia="Times New Roman" w:cs="Courier New"/>
          <w:color w:val="000000"/>
          <w:sz w:val="20"/>
          <w:szCs w:val="20"/>
        </w:rPr>
        <w:t xml:space="preserve"> de </w:t>
      </w:r>
      <w:proofErr w:type="spellStart"/>
      <w:r w:rsidRPr="00DB462D">
        <w:rPr>
          <w:rFonts w:eastAsia="Times New Roman" w:cs="Courier New"/>
          <w:color w:val="000000"/>
          <w:sz w:val="20"/>
          <w:szCs w:val="20"/>
        </w:rPr>
        <w:t>deux</w:t>
      </w:r>
      <w:proofErr w:type="spellEnd"/>
      <w:r w:rsidRPr="00DB462D">
        <w:rPr>
          <w:rFonts w:eastAsia="Times New Roman" w:cs="Courier New"/>
          <w:color w:val="000000"/>
          <w:sz w:val="20"/>
          <w:szCs w:val="20"/>
        </w:rPr>
        <w:t xml:space="preserve">. V kytarovém duu vystupuje také s Pavlem </w:t>
      </w:r>
      <w:proofErr w:type="spellStart"/>
      <w:r w:rsidRPr="00DB462D">
        <w:rPr>
          <w:rFonts w:eastAsia="Times New Roman" w:cs="Courier New"/>
          <w:color w:val="000000"/>
          <w:sz w:val="20"/>
          <w:szCs w:val="20"/>
        </w:rPr>
        <w:t>Steidlem</w:t>
      </w:r>
      <w:proofErr w:type="spellEnd"/>
      <w:r w:rsidRPr="00DB462D">
        <w:rPr>
          <w:rFonts w:eastAsia="Times New Roman" w:cs="Courier New"/>
          <w:color w:val="000000"/>
          <w:sz w:val="20"/>
          <w:szCs w:val="20"/>
        </w:rPr>
        <w:t xml:space="preserve">, kterému Lukáš Sommer věnoval i svou skladbu Windsurfing. Jedná se o expresivní kytarovou ekvilibristiku a kompozicí viditelně prostupuje osobnost Pavla </w:t>
      </w:r>
      <w:proofErr w:type="spellStart"/>
      <w:r w:rsidRPr="00DB462D">
        <w:rPr>
          <w:rFonts w:eastAsia="Times New Roman" w:cs="Courier New"/>
          <w:color w:val="000000"/>
          <w:sz w:val="20"/>
          <w:szCs w:val="20"/>
        </w:rPr>
        <w:t>Steidla</w:t>
      </w:r>
      <w:proofErr w:type="spellEnd"/>
      <w:r w:rsidRPr="00DB462D">
        <w:rPr>
          <w:rFonts w:eastAsia="Times New Roman" w:cs="Courier New"/>
          <w:color w:val="000000"/>
          <w:sz w:val="20"/>
          <w:szCs w:val="20"/>
        </w:rPr>
        <w:t xml:space="preserve"> a jeho způsob hry na kytaru užívající pestrou a mnohdy nečekanou škálu výrazových prostředků. </w:t>
      </w:r>
    </w:p>
    <w:p w14:paraId="33179A69" w14:textId="77777777" w:rsidR="00DB462D" w:rsidRPr="00DB462D" w:rsidRDefault="00DB462D" w:rsidP="00DB462D">
      <w:pPr>
        <w:pStyle w:val="Vchozstyl"/>
        <w:spacing w:after="0" w:line="240" w:lineRule="auto"/>
        <w:ind w:left="-709" w:right="-709"/>
        <w:rPr>
          <w:rFonts w:eastAsia="Times New Roman" w:cs="Courier New"/>
          <w:color w:val="000000"/>
          <w:sz w:val="20"/>
          <w:szCs w:val="20"/>
          <w:highlight w:val="yellow"/>
        </w:rPr>
      </w:pPr>
    </w:p>
    <w:p w14:paraId="6DF7D778" w14:textId="64497614" w:rsidR="002F61EC" w:rsidRPr="003A4CDF" w:rsidRDefault="002F61EC" w:rsidP="00DB462D">
      <w:pPr>
        <w:pStyle w:val="Vchozstyl"/>
        <w:spacing w:after="0" w:line="240" w:lineRule="auto"/>
        <w:ind w:left="-709" w:right="-709"/>
        <w:rPr>
          <w:rFonts w:eastAsia="Times New Roman" w:cs="Courier New"/>
          <w:color w:val="000000"/>
          <w:sz w:val="20"/>
          <w:szCs w:val="20"/>
        </w:rPr>
      </w:pPr>
    </w:p>
    <w:sectPr w:rsidR="002F61EC" w:rsidRPr="003A4CDF" w:rsidSect="0097246F">
      <w:headerReference w:type="even" r:id="rId11"/>
      <w:headerReference w:type="default" r:id="rId12"/>
      <w:footerReference w:type="default" r:id="rId13"/>
      <w:headerReference w:type="first" r:id="rId14"/>
      <w:type w:val="continuous"/>
      <w:pgSz w:w="11906" w:h="16838"/>
      <w:pgMar w:top="1687" w:right="1418" w:bottom="284" w:left="1418" w:header="0" w:footer="170"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B847AD" w14:textId="77777777" w:rsidR="0096643E" w:rsidRDefault="0096643E">
      <w:pPr>
        <w:spacing w:after="0" w:line="240" w:lineRule="auto"/>
      </w:pPr>
      <w:r>
        <w:separator/>
      </w:r>
    </w:p>
  </w:endnote>
  <w:endnote w:type="continuationSeparator" w:id="0">
    <w:p w14:paraId="2F066FE3" w14:textId="77777777" w:rsidR="0096643E" w:rsidRDefault="00966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ont564">
    <w:altName w:val="Times New Roman"/>
    <w:panose1 w:val="020B0604020202020204"/>
    <w:charset w:val="00"/>
    <w:family w:val="auto"/>
    <w:pitch w:val="variable"/>
  </w:font>
  <w:font w:name="Symbol">
    <w:panose1 w:val="05050102010706020507"/>
    <w:charset w:val="02"/>
    <w:family w:val="decorative"/>
    <w:pitch w:val="variable"/>
    <w:sig w:usb0="00000000" w:usb1="10000000" w:usb2="00000000" w:usb3="00000000" w:csb0="80000000" w:csb1="00000000"/>
  </w:font>
  <w:font w:name="OpenSymbol">
    <w:panose1 w:val="020B0604020202020204"/>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DDA2B" w14:textId="716F2301" w:rsidR="008E2969" w:rsidRDefault="00113404" w:rsidP="009B5968">
    <w:pPr>
      <w:pStyle w:val="Zpat"/>
      <w:ind w:left="-1418"/>
      <w:jc w:val="right"/>
    </w:pPr>
    <w:r w:rsidRPr="00113404">
      <w:rPr>
        <w:noProof/>
        <w:lang w:eastAsia="cs-CZ"/>
      </w:rPr>
      <w:drawing>
        <wp:anchor distT="0" distB="0" distL="114300" distR="114300" simplePos="0" relativeHeight="251661824" behindDoc="0" locked="0" layoutInCell="1" allowOverlap="1" wp14:anchorId="581A3487" wp14:editId="5695E5F8">
          <wp:simplePos x="0" y="0"/>
          <wp:positionH relativeFrom="column">
            <wp:posOffset>-196215</wp:posOffset>
          </wp:positionH>
          <wp:positionV relativeFrom="paragraph">
            <wp:posOffset>321945</wp:posOffset>
          </wp:positionV>
          <wp:extent cx="1462405" cy="435610"/>
          <wp:effectExtent l="0" t="0" r="0" b="0"/>
          <wp:wrapSquare wrapText="bothSides"/>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62405" cy="435610"/>
                  </a:xfrm>
                  <a:prstGeom prst="rect">
                    <a:avLst/>
                  </a:prstGeom>
                </pic:spPr>
              </pic:pic>
            </a:graphicData>
          </a:graphic>
          <wp14:sizeRelH relativeFrom="margin">
            <wp14:pctWidth>0</wp14:pctWidth>
          </wp14:sizeRelH>
          <wp14:sizeRelV relativeFrom="margin">
            <wp14:pctHeight>0</wp14:pctHeight>
          </wp14:sizeRelV>
        </wp:anchor>
      </w:drawing>
    </w:r>
    <w:r w:rsidR="003707BF">
      <w:rPr>
        <w:noProof/>
        <w:lang w:eastAsia="cs-CZ"/>
      </w:rPr>
      <w:drawing>
        <wp:anchor distT="0" distB="0" distL="114300" distR="114300" simplePos="0" relativeHeight="251660800" behindDoc="0" locked="0" layoutInCell="1" allowOverlap="1" wp14:anchorId="39A502DD" wp14:editId="6559E30A">
          <wp:simplePos x="0" y="0"/>
          <wp:positionH relativeFrom="column">
            <wp:posOffset>-900430</wp:posOffset>
          </wp:positionH>
          <wp:positionV relativeFrom="paragraph">
            <wp:posOffset>0</wp:posOffset>
          </wp:positionV>
          <wp:extent cx="7570800" cy="979200"/>
          <wp:effectExtent l="0" t="0" r="0" b="0"/>
          <wp:wrapSquare wrapText="bothSides"/>
          <wp:docPr id="10" name="obráze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70800" cy="97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13404">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3F8FC9" w14:textId="77777777" w:rsidR="0096643E" w:rsidRDefault="0096643E">
      <w:pPr>
        <w:spacing w:after="0" w:line="240" w:lineRule="auto"/>
      </w:pPr>
      <w:r>
        <w:separator/>
      </w:r>
    </w:p>
  </w:footnote>
  <w:footnote w:type="continuationSeparator" w:id="0">
    <w:p w14:paraId="7A5597BA" w14:textId="77777777" w:rsidR="0096643E" w:rsidRDefault="009664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89AE8" w14:textId="77777777" w:rsidR="003707BF" w:rsidRDefault="003707B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02735" w14:textId="7768A8F3" w:rsidR="008E2969" w:rsidRDefault="00520211">
    <w:pPr>
      <w:pStyle w:val="Zhlav"/>
      <w:ind w:left="-1417"/>
    </w:pPr>
    <w:r>
      <w:rPr>
        <w:noProof/>
        <w:lang w:eastAsia="cs-CZ"/>
      </w:rPr>
      <w:drawing>
        <wp:anchor distT="0" distB="0" distL="114300" distR="114300" simplePos="0" relativeHeight="251657728" behindDoc="0" locked="0" layoutInCell="1" allowOverlap="1" wp14:anchorId="23560332" wp14:editId="10661FC9">
          <wp:simplePos x="0" y="0"/>
          <wp:positionH relativeFrom="margin">
            <wp:posOffset>2118115</wp:posOffset>
          </wp:positionH>
          <wp:positionV relativeFrom="margin">
            <wp:posOffset>-872392</wp:posOffset>
          </wp:positionV>
          <wp:extent cx="1495425" cy="726440"/>
          <wp:effectExtent l="0" t="0" r="3175" b="0"/>
          <wp:wrapSquare wrapText="bothSides"/>
          <wp:docPr id="8"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ek 2"/>
                  <pic:cNvPicPr>
                    <a:picLocks/>
                  </pic:cNvPicPr>
                </pic:nvPicPr>
                <pic:blipFill rotWithShape="1">
                  <a:blip r:embed="rId1">
                    <a:extLst>
                      <a:ext uri="{28A0092B-C50C-407E-A947-70E740481C1C}">
                        <a14:useLocalDpi xmlns:a14="http://schemas.microsoft.com/office/drawing/2010/main" val="0"/>
                      </a:ext>
                    </a:extLst>
                  </a:blip>
                  <a:srcRect l="8584" t="15429" r="13110" b="23663"/>
                  <a:stretch/>
                </pic:blipFill>
                <pic:spPr bwMode="auto">
                  <a:xfrm>
                    <a:off x="0" y="0"/>
                    <a:ext cx="1495425" cy="726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93F34">
      <w:rPr>
        <w:noProof/>
        <w:lang w:eastAsia="cs-CZ"/>
      </w:rPr>
      <mc:AlternateContent>
        <mc:Choice Requires="wps">
          <w:drawing>
            <wp:anchor distT="0" distB="0" distL="114300" distR="114300" simplePos="0" relativeHeight="251656704" behindDoc="0" locked="0" layoutInCell="1" allowOverlap="1" wp14:anchorId="7FE12B45" wp14:editId="09E76F50">
              <wp:simplePos x="0" y="0"/>
              <wp:positionH relativeFrom="column">
                <wp:posOffset>3938270</wp:posOffset>
              </wp:positionH>
              <wp:positionV relativeFrom="paragraph">
                <wp:posOffset>400050</wp:posOffset>
              </wp:positionV>
              <wp:extent cx="2456180" cy="57658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56180" cy="576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14135" w14:textId="49B220A6" w:rsidR="00FF6BBE" w:rsidRPr="00FF6BBE" w:rsidRDefault="00F3654A" w:rsidP="00FF6BBE">
                          <w:pPr>
                            <w:jc w:val="right"/>
                            <w:rPr>
                              <w:sz w:val="20"/>
                            </w:rPr>
                          </w:pPr>
                          <w:r>
                            <w:rPr>
                              <w:b/>
                              <w:color w:val="000000"/>
                              <w:sz w:val="20"/>
                            </w:rPr>
                            <w:t xml:space="preserve">tisková zpráva | č. </w:t>
                          </w:r>
                          <w:r w:rsidR="004F16AC">
                            <w:rPr>
                              <w:b/>
                              <w:color w:val="000000"/>
                              <w:sz w:val="20"/>
                            </w:rPr>
                            <w:t>6</w:t>
                          </w:r>
                          <w:r w:rsidR="00FF6BBE" w:rsidRPr="00FF6BBE">
                            <w:rPr>
                              <w:b/>
                              <w:color w:val="000000"/>
                              <w:sz w:val="20"/>
                            </w:rPr>
                            <w:t>/</w:t>
                          </w:r>
                          <w:r w:rsidR="00AD4359">
                            <w:rPr>
                              <w:b/>
                              <w:color w:val="000000"/>
                              <w:sz w:val="20"/>
                            </w:rPr>
                            <w:t>202</w:t>
                          </w:r>
                          <w:r w:rsidR="00520211">
                            <w:rPr>
                              <w:b/>
                              <w:color w:val="000000"/>
                              <w:sz w:val="20"/>
                            </w:rPr>
                            <w:t>1</w:t>
                          </w:r>
                          <w:r w:rsidR="00FF6BBE" w:rsidRPr="00FF6BBE">
                            <w:rPr>
                              <w:b/>
                              <w:color w:val="000000"/>
                              <w:sz w:val="20"/>
                            </w:rPr>
                            <w:t xml:space="preserve"> | </w:t>
                          </w:r>
                          <w:r w:rsidR="000D6BEC">
                            <w:rPr>
                              <w:b/>
                              <w:color w:val="000000"/>
                              <w:sz w:val="20"/>
                            </w:rPr>
                            <w:t>6</w:t>
                          </w:r>
                          <w:r w:rsidR="00F05FA4">
                            <w:rPr>
                              <w:b/>
                              <w:color w:val="000000"/>
                              <w:sz w:val="20"/>
                            </w:rPr>
                            <w:t xml:space="preserve">. </w:t>
                          </w:r>
                          <w:r w:rsidR="004F16AC">
                            <w:rPr>
                              <w:b/>
                              <w:color w:val="000000"/>
                              <w:sz w:val="20"/>
                            </w:rPr>
                            <w:t>5</w:t>
                          </w:r>
                          <w:r w:rsidR="00FF6BBE" w:rsidRPr="00FF6BBE">
                            <w:rPr>
                              <w:b/>
                              <w:color w:val="000000"/>
                              <w:sz w:val="20"/>
                            </w:rPr>
                            <w:t xml:space="preserve">. </w:t>
                          </w:r>
                          <w:r w:rsidR="00AD4359">
                            <w:rPr>
                              <w:b/>
                              <w:color w:val="000000"/>
                              <w:sz w:val="20"/>
                            </w:rPr>
                            <w:t>20</w:t>
                          </w:r>
                          <w:r w:rsidR="00134232">
                            <w:rPr>
                              <w:b/>
                              <w:color w:val="000000"/>
                              <w:sz w:val="20"/>
                            </w:rPr>
                            <w:t>21</w:t>
                          </w:r>
                          <w:r w:rsidR="00A93F34">
                            <w:rPr>
                              <w:b/>
                              <w:color w:val="000000"/>
                              <w:sz w:val="20"/>
                            </w:rPr>
                            <w:br/>
                          </w:r>
                          <w:r w:rsidR="00FF6BBE" w:rsidRPr="00AD4359">
                            <w:rPr>
                              <w:b/>
                              <w:i/>
                              <w:iCs/>
                              <w:color w:val="FF0000"/>
                              <w:sz w:val="16"/>
                              <w:szCs w:val="18"/>
                            </w:rPr>
                            <w:br/>
                          </w:r>
                        </w:p>
                      </w:txbxContent>
                    </wps:txbx>
                    <wps:bodyPr rot="0" vert="horz" wrap="square" lIns="90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E12B45" id="_x0000_t202" coordsize="21600,21600" o:spt="202" path="m,l,21600r21600,l21600,xe">
              <v:stroke joinstyle="miter"/>
              <v:path gradientshapeok="t" o:connecttype="rect"/>
            </v:shapetype>
            <v:shape id="Text Box 1" o:spid="_x0000_s1026" type="#_x0000_t202" style="position:absolute;left:0;text-align:left;margin-left:310.1pt;margin-top:31.5pt;width:193.4pt;height:4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" filled="f" stroked="f">
              <v:path arrowok="t"/>
              <v:textbox inset="2.5mm">
                <w:txbxContent>
                  <w:p w14:paraId="19E14135" w14:textId="49B220A6" w:rsidR="00FF6BBE" w:rsidRPr="00FF6BBE" w:rsidRDefault="00F3654A" w:rsidP="00FF6BBE">
                    <w:pPr>
                      <w:jc w:val="right"/>
                      <w:rPr>
                        <w:sz w:val="20"/>
                      </w:rPr>
                    </w:pPr>
                    <w:r>
                      <w:rPr>
                        <w:b/>
                        <w:color w:val="000000"/>
                        <w:sz w:val="20"/>
                      </w:rPr>
                      <w:t xml:space="preserve">tisková zpráva | č. </w:t>
                    </w:r>
                    <w:r w:rsidR="004F16AC">
                      <w:rPr>
                        <w:b/>
                        <w:color w:val="000000"/>
                        <w:sz w:val="20"/>
                      </w:rPr>
                      <w:t>6</w:t>
                    </w:r>
                    <w:r w:rsidR="00FF6BBE" w:rsidRPr="00FF6BBE">
                      <w:rPr>
                        <w:b/>
                        <w:color w:val="000000"/>
                        <w:sz w:val="20"/>
                      </w:rPr>
                      <w:t>/</w:t>
                    </w:r>
                    <w:r w:rsidR="00AD4359">
                      <w:rPr>
                        <w:b/>
                        <w:color w:val="000000"/>
                        <w:sz w:val="20"/>
                      </w:rPr>
                      <w:t>202</w:t>
                    </w:r>
                    <w:r w:rsidR="00520211">
                      <w:rPr>
                        <w:b/>
                        <w:color w:val="000000"/>
                        <w:sz w:val="20"/>
                      </w:rPr>
                      <w:t>1</w:t>
                    </w:r>
                    <w:r w:rsidR="00FF6BBE" w:rsidRPr="00FF6BBE">
                      <w:rPr>
                        <w:b/>
                        <w:color w:val="000000"/>
                        <w:sz w:val="20"/>
                      </w:rPr>
                      <w:t xml:space="preserve"> | </w:t>
                    </w:r>
                    <w:r w:rsidR="000D6BEC">
                      <w:rPr>
                        <w:b/>
                        <w:color w:val="000000"/>
                        <w:sz w:val="20"/>
                      </w:rPr>
                      <w:t>6</w:t>
                    </w:r>
                    <w:r w:rsidR="00F05FA4">
                      <w:rPr>
                        <w:b/>
                        <w:color w:val="000000"/>
                        <w:sz w:val="20"/>
                      </w:rPr>
                      <w:t xml:space="preserve">. </w:t>
                    </w:r>
                    <w:r w:rsidR="004F16AC">
                      <w:rPr>
                        <w:b/>
                        <w:color w:val="000000"/>
                        <w:sz w:val="20"/>
                      </w:rPr>
                      <w:t>5</w:t>
                    </w:r>
                    <w:r w:rsidR="00FF6BBE" w:rsidRPr="00FF6BBE">
                      <w:rPr>
                        <w:b/>
                        <w:color w:val="000000"/>
                        <w:sz w:val="20"/>
                      </w:rPr>
                      <w:t xml:space="preserve">. </w:t>
                    </w:r>
                    <w:r w:rsidR="00AD4359">
                      <w:rPr>
                        <w:b/>
                        <w:color w:val="000000"/>
                        <w:sz w:val="20"/>
                      </w:rPr>
                      <w:t>20</w:t>
                    </w:r>
                    <w:r w:rsidR="00134232">
                      <w:rPr>
                        <w:b/>
                        <w:color w:val="000000"/>
                        <w:sz w:val="20"/>
                      </w:rPr>
                      <w:t>21</w:t>
                    </w:r>
                    <w:r w:rsidR="00A93F34">
                      <w:rPr>
                        <w:b/>
                        <w:color w:val="000000"/>
                        <w:sz w:val="20"/>
                      </w:rPr>
                      <w:br/>
                    </w:r>
                    <w:r w:rsidR="00FF6BBE" w:rsidRPr="00AD4359">
                      <w:rPr>
                        <w:b/>
                        <w:i/>
                        <w:iCs/>
                        <w:color w:val="FF0000"/>
                        <w:sz w:val="16"/>
                        <w:szCs w:val="18"/>
                      </w:rPr>
                      <w:br/>
                    </w:r>
                  </w:p>
                </w:txbxContent>
              </v:textbox>
            </v:shape>
          </w:pict>
        </mc:Fallback>
      </mc:AlternateContent>
    </w:r>
    <w:r w:rsidR="003707BF">
      <w:rPr>
        <w:noProof/>
        <w:lang w:eastAsia="cs-CZ"/>
      </w:rPr>
      <w:drawing>
        <wp:anchor distT="0" distB="0" distL="114300" distR="114300" simplePos="0" relativeHeight="251658752" behindDoc="0" locked="0" layoutInCell="1" allowOverlap="1" wp14:anchorId="6D720262" wp14:editId="49D26874">
          <wp:simplePos x="0" y="0"/>
          <wp:positionH relativeFrom="column">
            <wp:posOffset>-900430</wp:posOffset>
          </wp:positionH>
          <wp:positionV relativeFrom="paragraph">
            <wp:posOffset>970280</wp:posOffset>
          </wp:positionV>
          <wp:extent cx="7545705" cy="286385"/>
          <wp:effectExtent l="0" t="0" r="0" b="0"/>
          <wp:wrapSquare wrapText="bothSides"/>
          <wp:docPr id="9" name="obrázek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2">
                    <a:extLst>
                      <a:ext uri="{28A0092B-C50C-407E-A947-70E740481C1C}">
                        <a14:useLocalDpi xmlns:a14="http://schemas.microsoft.com/office/drawing/2010/main" val="0"/>
                      </a:ext>
                    </a:extLst>
                  </a:blip>
                  <a:srcRect t="79694"/>
                  <a:stretch>
                    <a:fillRect/>
                  </a:stretch>
                </pic:blipFill>
                <pic:spPr bwMode="auto">
                  <a:xfrm>
                    <a:off x="0" y="0"/>
                    <a:ext cx="7545705" cy="2863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60367" w14:textId="77777777" w:rsidR="003707BF" w:rsidRDefault="003707BF">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7BC"/>
    <w:rsid w:val="000045E3"/>
    <w:rsid w:val="00004EF3"/>
    <w:rsid w:val="00007652"/>
    <w:rsid w:val="000076DA"/>
    <w:rsid w:val="0001122F"/>
    <w:rsid w:val="00014369"/>
    <w:rsid w:val="00015349"/>
    <w:rsid w:val="0001727C"/>
    <w:rsid w:val="00017EF1"/>
    <w:rsid w:val="00024F3F"/>
    <w:rsid w:val="000260DA"/>
    <w:rsid w:val="000274A7"/>
    <w:rsid w:val="00027F5E"/>
    <w:rsid w:val="000306AA"/>
    <w:rsid w:val="00032BB1"/>
    <w:rsid w:val="0003301D"/>
    <w:rsid w:val="0003395E"/>
    <w:rsid w:val="00034CC4"/>
    <w:rsid w:val="00036A90"/>
    <w:rsid w:val="00037B0E"/>
    <w:rsid w:val="000401BB"/>
    <w:rsid w:val="00040FC8"/>
    <w:rsid w:val="00041AC5"/>
    <w:rsid w:val="000456EE"/>
    <w:rsid w:val="00046267"/>
    <w:rsid w:val="0005501D"/>
    <w:rsid w:val="00057081"/>
    <w:rsid w:val="00061DEC"/>
    <w:rsid w:val="00064BD7"/>
    <w:rsid w:val="00066D73"/>
    <w:rsid w:val="00067238"/>
    <w:rsid w:val="000704EF"/>
    <w:rsid w:val="00070E2E"/>
    <w:rsid w:val="00071213"/>
    <w:rsid w:val="00071392"/>
    <w:rsid w:val="00072915"/>
    <w:rsid w:val="00074CAD"/>
    <w:rsid w:val="000752B8"/>
    <w:rsid w:val="00076B7C"/>
    <w:rsid w:val="000778DC"/>
    <w:rsid w:val="00080EA7"/>
    <w:rsid w:val="000841F3"/>
    <w:rsid w:val="00084859"/>
    <w:rsid w:val="000863F9"/>
    <w:rsid w:val="00086819"/>
    <w:rsid w:val="00087DE2"/>
    <w:rsid w:val="00094978"/>
    <w:rsid w:val="00094CA2"/>
    <w:rsid w:val="00095CC6"/>
    <w:rsid w:val="000A2110"/>
    <w:rsid w:val="000A4EA1"/>
    <w:rsid w:val="000A6EC8"/>
    <w:rsid w:val="000A7F92"/>
    <w:rsid w:val="000B0252"/>
    <w:rsid w:val="000B4A2C"/>
    <w:rsid w:val="000B513B"/>
    <w:rsid w:val="000B6964"/>
    <w:rsid w:val="000B6D93"/>
    <w:rsid w:val="000B7A54"/>
    <w:rsid w:val="000C0872"/>
    <w:rsid w:val="000C139E"/>
    <w:rsid w:val="000C1FDF"/>
    <w:rsid w:val="000C3B93"/>
    <w:rsid w:val="000C3CBE"/>
    <w:rsid w:val="000C4FBF"/>
    <w:rsid w:val="000C7574"/>
    <w:rsid w:val="000D0D8D"/>
    <w:rsid w:val="000D3844"/>
    <w:rsid w:val="000D63EA"/>
    <w:rsid w:val="000D6BEC"/>
    <w:rsid w:val="000E0E46"/>
    <w:rsid w:val="000E2F00"/>
    <w:rsid w:val="000E3D20"/>
    <w:rsid w:val="000E455A"/>
    <w:rsid w:val="000E476E"/>
    <w:rsid w:val="000F014C"/>
    <w:rsid w:val="000F0397"/>
    <w:rsid w:val="000F089C"/>
    <w:rsid w:val="000F36F3"/>
    <w:rsid w:val="000F778E"/>
    <w:rsid w:val="00100805"/>
    <w:rsid w:val="00100AF7"/>
    <w:rsid w:val="001025BA"/>
    <w:rsid w:val="00105AEC"/>
    <w:rsid w:val="00105DAA"/>
    <w:rsid w:val="0010616D"/>
    <w:rsid w:val="00107C11"/>
    <w:rsid w:val="00110EDF"/>
    <w:rsid w:val="001121AE"/>
    <w:rsid w:val="00113404"/>
    <w:rsid w:val="00113E78"/>
    <w:rsid w:val="001226B4"/>
    <w:rsid w:val="001229E6"/>
    <w:rsid w:val="00122B28"/>
    <w:rsid w:val="00124869"/>
    <w:rsid w:val="00131B36"/>
    <w:rsid w:val="00134232"/>
    <w:rsid w:val="00135303"/>
    <w:rsid w:val="00137F27"/>
    <w:rsid w:val="001413BD"/>
    <w:rsid w:val="00144762"/>
    <w:rsid w:val="001476F9"/>
    <w:rsid w:val="00147CC6"/>
    <w:rsid w:val="001513B5"/>
    <w:rsid w:val="00152141"/>
    <w:rsid w:val="00152971"/>
    <w:rsid w:val="001615B3"/>
    <w:rsid w:val="0016249B"/>
    <w:rsid w:val="00174DC6"/>
    <w:rsid w:val="00182636"/>
    <w:rsid w:val="00182CD5"/>
    <w:rsid w:val="00182EC2"/>
    <w:rsid w:val="00184561"/>
    <w:rsid w:val="00184E4D"/>
    <w:rsid w:val="00187665"/>
    <w:rsid w:val="0019341E"/>
    <w:rsid w:val="00193CA1"/>
    <w:rsid w:val="00193F3D"/>
    <w:rsid w:val="001A0BBD"/>
    <w:rsid w:val="001A3DD8"/>
    <w:rsid w:val="001B3C6B"/>
    <w:rsid w:val="001B3F2C"/>
    <w:rsid w:val="001B4FCC"/>
    <w:rsid w:val="001C0362"/>
    <w:rsid w:val="001C123B"/>
    <w:rsid w:val="001C3B8B"/>
    <w:rsid w:val="001C4561"/>
    <w:rsid w:val="001C4685"/>
    <w:rsid w:val="001C5072"/>
    <w:rsid w:val="001C5E52"/>
    <w:rsid w:val="001C5FC0"/>
    <w:rsid w:val="001D00BE"/>
    <w:rsid w:val="001D2EA9"/>
    <w:rsid w:val="001D5F75"/>
    <w:rsid w:val="001D6BC6"/>
    <w:rsid w:val="001E0A30"/>
    <w:rsid w:val="001E68A3"/>
    <w:rsid w:val="001E69E2"/>
    <w:rsid w:val="001E7898"/>
    <w:rsid w:val="001F1416"/>
    <w:rsid w:val="001F3106"/>
    <w:rsid w:val="001F5484"/>
    <w:rsid w:val="001F7F76"/>
    <w:rsid w:val="0020117C"/>
    <w:rsid w:val="0020193A"/>
    <w:rsid w:val="0020467E"/>
    <w:rsid w:val="0021088F"/>
    <w:rsid w:val="00214E5C"/>
    <w:rsid w:val="002158E0"/>
    <w:rsid w:val="00217450"/>
    <w:rsid w:val="002212F3"/>
    <w:rsid w:val="00222DCF"/>
    <w:rsid w:val="0022350C"/>
    <w:rsid w:val="00225820"/>
    <w:rsid w:val="00237921"/>
    <w:rsid w:val="00241583"/>
    <w:rsid w:val="00242FCE"/>
    <w:rsid w:val="00246462"/>
    <w:rsid w:val="002520D8"/>
    <w:rsid w:val="0026025D"/>
    <w:rsid w:val="00261022"/>
    <w:rsid w:val="002633DA"/>
    <w:rsid w:val="00265739"/>
    <w:rsid w:val="00266BDC"/>
    <w:rsid w:val="00270427"/>
    <w:rsid w:val="00271464"/>
    <w:rsid w:val="00273060"/>
    <w:rsid w:val="00283324"/>
    <w:rsid w:val="00291B6B"/>
    <w:rsid w:val="00293593"/>
    <w:rsid w:val="00293AD0"/>
    <w:rsid w:val="002944F8"/>
    <w:rsid w:val="002A04B0"/>
    <w:rsid w:val="002A0D07"/>
    <w:rsid w:val="002A0DAD"/>
    <w:rsid w:val="002A1F17"/>
    <w:rsid w:val="002A2548"/>
    <w:rsid w:val="002A2C84"/>
    <w:rsid w:val="002A2CDF"/>
    <w:rsid w:val="002A3427"/>
    <w:rsid w:val="002A40CA"/>
    <w:rsid w:val="002A5629"/>
    <w:rsid w:val="002A75E9"/>
    <w:rsid w:val="002B0551"/>
    <w:rsid w:val="002B0A44"/>
    <w:rsid w:val="002B1122"/>
    <w:rsid w:val="002B1A76"/>
    <w:rsid w:val="002B2C28"/>
    <w:rsid w:val="002B599A"/>
    <w:rsid w:val="002B5AF8"/>
    <w:rsid w:val="002B644E"/>
    <w:rsid w:val="002B7D08"/>
    <w:rsid w:val="002C0F05"/>
    <w:rsid w:val="002C5316"/>
    <w:rsid w:val="002C631A"/>
    <w:rsid w:val="002C68B8"/>
    <w:rsid w:val="002C7784"/>
    <w:rsid w:val="002C7E47"/>
    <w:rsid w:val="002D15D6"/>
    <w:rsid w:val="002D3C34"/>
    <w:rsid w:val="002D7C94"/>
    <w:rsid w:val="002E096B"/>
    <w:rsid w:val="002E12CF"/>
    <w:rsid w:val="002E244B"/>
    <w:rsid w:val="002E3232"/>
    <w:rsid w:val="002E56F5"/>
    <w:rsid w:val="002E578D"/>
    <w:rsid w:val="002F0152"/>
    <w:rsid w:val="002F17A9"/>
    <w:rsid w:val="002F5221"/>
    <w:rsid w:val="002F526B"/>
    <w:rsid w:val="002F58DC"/>
    <w:rsid w:val="002F61EC"/>
    <w:rsid w:val="002F7B07"/>
    <w:rsid w:val="0030122C"/>
    <w:rsid w:val="00302379"/>
    <w:rsid w:val="003033A8"/>
    <w:rsid w:val="00303D93"/>
    <w:rsid w:val="003056ED"/>
    <w:rsid w:val="00307347"/>
    <w:rsid w:val="00307F71"/>
    <w:rsid w:val="00315C5D"/>
    <w:rsid w:val="00316019"/>
    <w:rsid w:val="003179E6"/>
    <w:rsid w:val="00320DA0"/>
    <w:rsid w:val="003215F2"/>
    <w:rsid w:val="0032359C"/>
    <w:rsid w:val="003316A2"/>
    <w:rsid w:val="00334249"/>
    <w:rsid w:val="003417BD"/>
    <w:rsid w:val="00341B57"/>
    <w:rsid w:val="00344229"/>
    <w:rsid w:val="00350545"/>
    <w:rsid w:val="00353369"/>
    <w:rsid w:val="00354ECD"/>
    <w:rsid w:val="00355698"/>
    <w:rsid w:val="003565B8"/>
    <w:rsid w:val="0035769E"/>
    <w:rsid w:val="00357D6C"/>
    <w:rsid w:val="0036064A"/>
    <w:rsid w:val="00362045"/>
    <w:rsid w:val="00362450"/>
    <w:rsid w:val="00366BCC"/>
    <w:rsid w:val="00367320"/>
    <w:rsid w:val="003707BF"/>
    <w:rsid w:val="00373989"/>
    <w:rsid w:val="00381820"/>
    <w:rsid w:val="00382B92"/>
    <w:rsid w:val="00382E85"/>
    <w:rsid w:val="00385604"/>
    <w:rsid w:val="00391840"/>
    <w:rsid w:val="003939C1"/>
    <w:rsid w:val="00393EC3"/>
    <w:rsid w:val="003950D9"/>
    <w:rsid w:val="003969CC"/>
    <w:rsid w:val="003A4CDF"/>
    <w:rsid w:val="003A6256"/>
    <w:rsid w:val="003A65FA"/>
    <w:rsid w:val="003A79A7"/>
    <w:rsid w:val="003A7BDB"/>
    <w:rsid w:val="003B004B"/>
    <w:rsid w:val="003B29A8"/>
    <w:rsid w:val="003B57E1"/>
    <w:rsid w:val="003B7A52"/>
    <w:rsid w:val="003B7EC8"/>
    <w:rsid w:val="003C2B5E"/>
    <w:rsid w:val="003C2F1C"/>
    <w:rsid w:val="003C40BC"/>
    <w:rsid w:val="003D0797"/>
    <w:rsid w:val="003D46DF"/>
    <w:rsid w:val="003D4830"/>
    <w:rsid w:val="003D5A14"/>
    <w:rsid w:val="003D76BB"/>
    <w:rsid w:val="003D789C"/>
    <w:rsid w:val="003E569A"/>
    <w:rsid w:val="003E5F15"/>
    <w:rsid w:val="003E71F6"/>
    <w:rsid w:val="003E7684"/>
    <w:rsid w:val="003F0442"/>
    <w:rsid w:val="003F2739"/>
    <w:rsid w:val="003F3DF4"/>
    <w:rsid w:val="003F3F56"/>
    <w:rsid w:val="004012DC"/>
    <w:rsid w:val="0040237A"/>
    <w:rsid w:val="0040322C"/>
    <w:rsid w:val="004051C9"/>
    <w:rsid w:val="00405D1F"/>
    <w:rsid w:val="004146BA"/>
    <w:rsid w:val="00414BE5"/>
    <w:rsid w:val="00420415"/>
    <w:rsid w:val="00420763"/>
    <w:rsid w:val="00421814"/>
    <w:rsid w:val="00422F2F"/>
    <w:rsid w:val="00424C3A"/>
    <w:rsid w:val="004251D8"/>
    <w:rsid w:val="0043111C"/>
    <w:rsid w:val="004321AF"/>
    <w:rsid w:val="0043247A"/>
    <w:rsid w:val="00433FF6"/>
    <w:rsid w:val="00435CED"/>
    <w:rsid w:val="0043608B"/>
    <w:rsid w:val="00441FC1"/>
    <w:rsid w:val="00443683"/>
    <w:rsid w:val="004461B7"/>
    <w:rsid w:val="0044755C"/>
    <w:rsid w:val="00447EA5"/>
    <w:rsid w:val="00451A8D"/>
    <w:rsid w:val="00452839"/>
    <w:rsid w:val="00452C76"/>
    <w:rsid w:val="004533C4"/>
    <w:rsid w:val="004535BA"/>
    <w:rsid w:val="00453AD9"/>
    <w:rsid w:val="00453F33"/>
    <w:rsid w:val="00456C1B"/>
    <w:rsid w:val="00456D0C"/>
    <w:rsid w:val="00457733"/>
    <w:rsid w:val="0046121B"/>
    <w:rsid w:val="004635BA"/>
    <w:rsid w:val="004658FF"/>
    <w:rsid w:val="00465DE7"/>
    <w:rsid w:val="0046609A"/>
    <w:rsid w:val="004722EB"/>
    <w:rsid w:val="004808D3"/>
    <w:rsid w:val="0048098B"/>
    <w:rsid w:val="00480A52"/>
    <w:rsid w:val="00480E15"/>
    <w:rsid w:val="0048264C"/>
    <w:rsid w:val="00483E2B"/>
    <w:rsid w:val="0049278E"/>
    <w:rsid w:val="0049395E"/>
    <w:rsid w:val="00494570"/>
    <w:rsid w:val="004955B8"/>
    <w:rsid w:val="004A00D7"/>
    <w:rsid w:val="004A36D1"/>
    <w:rsid w:val="004A3B76"/>
    <w:rsid w:val="004A746A"/>
    <w:rsid w:val="004B20B8"/>
    <w:rsid w:val="004B3813"/>
    <w:rsid w:val="004C18BF"/>
    <w:rsid w:val="004C2A2C"/>
    <w:rsid w:val="004C66BD"/>
    <w:rsid w:val="004C7E58"/>
    <w:rsid w:val="004D071A"/>
    <w:rsid w:val="004D084F"/>
    <w:rsid w:val="004D525E"/>
    <w:rsid w:val="004D7327"/>
    <w:rsid w:val="004E1059"/>
    <w:rsid w:val="004E1B2E"/>
    <w:rsid w:val="004E28FB"/>
    <w:rsid w:val="004E2D5A"/>
    <w:rsid w:val="004E472E"/>
    <w:rsid w:val="004E7E47"/>
    <w:rsid w:val="004F11F8"/>
    <w:rsid w:val="004F133A"/>
    <w:rsid w:val="004F16AC"/>
    <w:rsid w:val="004F42E6"/>
    <w:rsid w:val="004F4511"/>
    <w:rsid w:val="004F4530"/>
    <w:rsid w:val="004F6EE8"/>
    <w:rsid w:val="004F74C6"/>
    <w:rsid w:val="00500892"/>
    <w:rsid w:val="005079BE"/>
    <w:rsid w:val="00507DCC"/>
    <w:rsid w:val="00507F7F"/>
    <w:rsid w:val="005121FC"/>
    <w:rsid w:val="00512FFD"/>
    <w:rsid w:val="00513092"/>
    <w:rsid w:val="00520211"/>
    <w:rsid w:val="00521811"/>
    <w:rsid w:val="0052187C"/>
    <w:rsid w:val="005231F3"/>
    <w:rsid w:val="0052333B"/>
    <w:rsid w:val="00523643"/>
    <w:rsid w:val="00524C7B"/>
    <w:rsid w:val="0052543B"/>
    <w:rsid w:val="005265F4"/>
    <w:rsid w:val="0052669C"/>
    <w:rsid w:val="005314DA"/>
    <w:rsid w:val="00534C01"/>
    <w:rsid w:val="00535AD1"/>
    <w:rsid w:val="005365A8"/>
    <w:rsid w:val="00541B9C"/>
    <w:rsid w:val="00541F85"/>
    <w:rsid w:val="005426FF"/>
    <w:rsid w:val="0054519F"/>
    <w:rsid w:val="00546D13"/>
    <w:rsid w:val="00554BBA"/>
    <w:rsid w:val="00554F9F"/>
    <w:rsid w:val="00555159"/>
    <w:rsid w:val="005604D0"/>
    <w:rsid w:val="00560ACF"/>
    <w:rsid w:val="00564753"/>
    <w:rsid w:val="0056718F"/>
    <w:rsid w:val="005672C0"/>
    <w:rsid w:val="00567389"/>
    <w:rsid w:val="00572151"/>
    <w:rsid w:val="00574E7D"/>
    <w:rsid w:val="00575E6A"/>
    <w:rsid w:val="00576E5B"/>
    <w:rsid w:val="00580A13"/>
    <w:rsid w:val="00581DC4"/>
    <w:rsid w:val="00582D27"/>
    <w:rsid w:val="00583E74"/>
    <w:rsid w:val="00586349"/>
    <w:rsid w:val="005952D3"/>
    <w:rsid w:val="00595D7A"/>
    <w:rsid w:val="00596476"/>
    <w:rsid w:val="00597507"/>
    <w:rsid w:val="005A4915"/>
    <w:rsid w:val="005A574F"/>
    <w:rsid w:val="005B0575"/>
    <w:rsid w:val="005B0AC5"/>
    <w:rsid w:val="005B0E65"/>
    <w:rsid w:val="005B3C4E"/>
    <w:rsid w:val="005B4227"/>
    <w:rsid w:val="005B5BFC"/>
    <w:rsid w:val="005B77D1"/>
    <w:rsid w:val="005C2817"/>
    <w:rsid w:val="005C601A"/>
    <w:rsid w:val="005D10BC"/>
    <w:rsid w:val="005D4777"/>
    <w:rsid w:val="005D4895"/>
    <w:rsid w:val="005D7982"/>
    <w:rsid w:val="005E0E3D"/>
    <w:rsid w:val="005E0E49"/>
    <w:rsid w:val="005E39E3"/>
    <w:rsid w:val="005E3E84"/>
    <w:rsid w:val="005E7923"/>
    <w:rsid w:val="005F2ACA"/>
    <w:rsid w:val="005F5D5A"/>
    <w:rsid w:val="00602161"/>
    <w:rsid w:val="00602220"/>
    <w:rsid w:val="006055AC"/>
    <w:rsid w:val="006120AF"/>
    <w:rsid w:val="00612A32"/>
    <w:rsid w:val="00615CD8"/>
    <w:rsid w:val="006176AC"/>
    <w:rsid w:val="00617E64"/>
    <w:rsid w:val="006210B2"/>
    <w:rsid w:val="00623624"/>
    <w:rsid w:val="0062454D"/>
    <w:rsid w:val="00624770"/>
    <w:rsid w:val="00624EAA"/>
    <w:rsid w:val="006254BC"/>
    <w:rsid w:val="006262DE"/>
    <w:rsid w:val="006267B5"/>
    <w:rsid w:val="006269FB"/>
    <w:rsid w:val="00630D8E"/>
    <w:rsid w:val="006347A1"/>
    <w:rsid w:val="006357CD"/>
    <w:rsid w:val="00636D47"/>
    <w:rsid w:val="006371EF"/>
    <w:rsid w:val="00640896"/>
    <w:rsid w:val="006413BB"/>
    <w:rsid w:val="006414FB"/>
    <w:rsid w:val="0064268F"/>
    <w:rsid w:val="00643613"/>
    <w:rsid w:val="00644FCB"/>
    <w:rsid w:val="00646B91"/>
    <w:rsid w:val="00650454"/>
    <w:rsid w:val="00650AF3"/>
    <w:rsid w:val="00652CAE"/>
    <w:rsid w:val="00656BB5"/>
    <w:rsid w:val="00671592"/>
    <w:rsid w:val="00680003"/>
    <w:rsid w:val="00680BAF"/>
    <w:rsid w:val="006814C7"/>
    <w:rsid w:val="00682638"/>
    <w:rsid w:val="00690F9E"/>
    <w:rsid w:val="00695DC4"/>
    <w:rsid w:val="006964E6"/>
    <w:rsid w:val="00696A33"/>
    <w:rsid w:val="00696F22"/>
    <w:rsid w:val="006973E4"/>
    <w:rsid w:val="006A1CE1"/>
    <w:rsid w:val="006A65DD"/>
    <w:rsid w:val="006A7A0A"/>
    <w:rsid w:val="006B1E13"/>
    <w:rsid w:val="006B1ED1"/>
    <w:rsid w:val="006B20AD"/>
    <w:rsid w:val="006B2843"/>
    <w:rsid w:val="006B50A0"/>
    <w:rsid w:val="006B6124"/>
    <w:rsid w:val="006B6266"/>
    <w:rsid w:val="006B6B5A"/>
    <w:rsid w:val="006C01A5"/>
    <w:rsid w:val="006C2340"/>
    <w:rsid w:val="006C6ADF"/>
    <w:rsid w:val="006E33E9"/>
    <w:rsid w:val="006E3AE2"/>
    <w:rsid w:val="006F2FA0"/>
    <w:rsid w:val="006F3562"/>
    <w:rsid w:val="006F38AE"/>
    <w:rsid w:val="006F3EF4"/>
    <w:rsid w:val="006F663E"/>
    <w:rsid w:val="006F7032"/>
    <w:rsid w:val="007012A7"/>
    <w:rsid w:val="00705523"/>
    <w:rsid w:val="00705A93"/>
    <w:rsid w:val="00707545"/>
    <w:rsid w:val="00713BC0"/>
    <w:rsid w:val="00716D01"/>
    <w:rsid w:val="00717072"/>
    <w:rsid w:val="00722B05"/>
    <w:rsid w:val="00723DD8"/>
    <w:rsid w:val="00724AA1"/>
    <w:rsid w:val="00724CA7"/>
    <w:rsid w:val="00725415"/>
    <w:rsid w:val="00726898"/>
    <w:rsid w:val="0073163A"/>
    <w:rsid w:val="007321EE"/>
    <w:rsid w:val="0073487F"/>
    <w:rsid w:val="00735E34"/>
    <w:rsid w:val="00737207"/>
    <w:rsid w:val="00744167"/>
    <w:rsid w:val="00744894"/>
    <w:rsid w:val="00744F54"/>
    <w:rsid w:val="00745138"/>
    <w:rsid w:val="0074606A"/>
    <w:rsid w:val="0074690F"/>
    <w:rsid w:val="00747347"/>
    <w:rsid w:val="007473ED"/>
    <w:rsid w:val="00747D80"/>
    <w:rsid w:val="00751632"/>
    <w:rsid w:val="0075313E"/>
    <w:rsid w:val="00754768"/>
    <w:rsid w:val="00755BAA"/>
    <w:rsid w:val="00756F15"/>
    <w:rsid w:val="00757362"/>
    <w:rsid w:val="00762606"/>
    <w:rsid w:val="00764AA6"/>
    <w:rsid w:val="00766F96"/>
    <w:rsid w:val="00767236"/>
    <w:rsid w:val="00770193"/>
    <w:rsid w:val="007706E0"/>
    <w:rsid w:val="00772591"/>
    <w:rsid w:val="007730FD"/>
    <w:rsid w:val="00774039"/>
    <w:rsid w:val="007758DD"/>
    <w:rsid w:val="00775937"/>
    <w:rsid w:val="007759F0"/>
    <w:rsid w:val="007775F3"/>
    <w:rsid w:val="007832E1"/>
    <w:rsid w:val="007836E3"/>
    <w:rsid w:val="007839BB"/>
    <w:rsid w:val="00784EA9"/>
    <w:rsid w:val="00785371"/>
    <w:rsid w:val="00786B54"/>
    <w:rsid w:val="007903AA"/>
    <w:rsid w:val="0079188E"/>
    <w:rsid w:val="00792E6E"/>
    <w:rsid w:val="00794857"/>
    <w:rsid w:val="007951B6"/>
    <w:rsid w:val="00795441"/>
    <w:rsid w:val="00796BF0"/>
    <w:rsid w:val="00797E7B"/>
    <w:rsid w:val="007A1B3D"/>
    <w:rsid w:val="007A1DF6"/>
    <w:rsid w:val="007A2B60"/>
    <w:rsid w:val="007A32D1"/>
    <w:rsid w:val="007A5591"/>
    <w:rsid w:val="007A6073"/>
    <w:rsid w:val="007B1D5F"/>
    <w:rsid w:val="007B33AD"/>
    <w:rsid w:val="007C0F05"/>
    <w:rsid w:val="007C3A6D"/>
    <w:rsid w:val="007C3B39"/>
    <w:rsid w:val="007C4705"/>
    <w:rsid w:val="007D4342"/>
    <w:rsid w:val="007D45EB"/>
    <w:rsid w:val="007D5DBA"/>
    <w:rsid w:val="007D680A"/>
    <w:rsid w:val="007D73E6"/>
    <w:rsid w:val="007D7ED0"/>
    <w:rsid w:val="007E06C4"/>
    <w:rsid w:val="007E24C1"/>
    <w:rsid w:val="007E5746"/>
    <w:rsid w:val="007E6635"/>
    <w:rsid w:val="007E6FC7"/>
    <w:rsid w:val="007F042B"/>
    <w:rsid w:val="007F2CB0"/>
    <w:rsid w:val="007F2DAC"/>
    <w:rsid w:val="007F2E71"/>
    <w:rsid w:val="007F538B"/>
    <w:rsid w:val="008056E2"/>
    <w:rsid w:val="00810C95"/>
    <w:rsid w:val="00813838"/>
    <w:rsid w:val="00815EE1"/>
    <w:rsid w:val="00817526"/>
    <w:rsid w:val="00821772"/>
    <w:rsid w:val="008219EC"/>
    <w:rsid w:val="00821D18"/>
    <w:rsid w:val="00822797"/>
    <w:rsid w:val="008230F1"/>
    <w:rsid w:val="00823697"/>
    <w:rsid w:val="00824C51"/>
    <w:rsid w:val="008270AF"/>
    <w:rsid w:val="00830D22"/>
    <w:rsid w:val="00833961"/>
    <w:rsid w:val="00835224"/>
    <w:rsid w:val="00837013"/>
    <w:rsid w:val="008373B9"/>
    <w:rsid w:val="00842345"/>
    <w:rsid w:val="00843D44"/>
    <w:rsid w:val="008444B5"/>
    <w:rsid w:val="008453C4"/>
    <w:rsid w:val="00850928"/>
    <w:rsid w:val="00850A8D"/>
    <w:rsid w:val="008526F7"/>
    <w:rsid w:val="008533D5"/>
    <w:rsid w:val="00853A71"/>
    <w:rsid w:val="00853E3D"/>
    <w:rsid w:val="0085607B"/>
    <w:rsid w:val="00856299"/>
    <w:rsid w:val="008603B8"/>
    <w:rsid w:val="008628AF"/>
    <w:rsid w:val="00865D60"/>
    <w:rsid w:val="0086671C"/>
    <w:rsid w:val="008713D3"/>
    <w:rsid w:val="00873A73"/>
    <w:rsid w:val="00873E5D"/>
    <w:rsid w:val="00874A00"/>
    <w:rsid w:val="00875F6A"/>
    <w:rsid w:val="00877742"/>
    <w:rsid w:val="00880460"/>
    <w:rsid w:val="0088156E"/>
    <w:rsid w:val="008830C6"/>
    <w:rsid w:val="00890CE7"/>
    <w:rsid w:val="00890EDD"/>
    <w:rsid w:val="0089117E"/>
    <w:rsid w:val="0089153A"/>
    <w:rsid w:val="0089190E"/>
    <w:rsid w:val="00892609"/>
    <w:rsid w:val="00894D6B"/>
    <w:rsid w:val="00894EE4"/>
    <w:rsid w:val="0089671C"/>
    <w:rsid w:val="008A1C3B"/>
    <w:rsid w:val="008A1CA6"/>
    <w:rsid w:val="008A4030"/>
    <w:rsid w:val="008A6B7A"/>
    <w:rsid w:val="008B0903"/>
    <w:rsid w:val="008B13BB"/>
    <w:rsid w:val="008B1931"/>
    <w:rsid w:val="008B1F94"/>
    <w:rsid w:val="008B4983"/>
    <w:rsid w:val="008C1604"/>
    <w:rsid w:val="008C1A68"/>
    <w:rsid w:val="008C2526"/>
    <w:rsid w:val="008C4F19"/>
    <w:rsid w:val="008C57BC"/>
    <w:rsid w:val="008C7D0F"/>
    <w:rsid w:val="008D0438"/>
    <w:rsid w:val="008D190E"/>
    <w:rsid w:val="008D3384"/>
    <w:rsid w:val="008D3963"/>
    <w:rsid w:val="008D4BCF"/>
    <w:rsid w:val="008D51A5"/>
    <w:rsid w:val="008D6261"/>
    <w:rsid w:val="008E2969"/>
    <w:rsid w:val="008E3A21"/>
    <w:rsid w:val="008E6BBE"/>
    <w:rsid w:val="008E7A7F"/>
    <w:rsid w:val="008F079F"/>
    <w:rsid w:val="008F0AF1"/>
    <w:rsid w:val="008F2DC5"/>
    <w:rsid w:val="008F399D"/>
    <w:rsid w:val="008F3D1C"/>
    <w:rsid w:val="00900F23"/>
    <w:rsid w:val="00902881"/>
    <w:rsid w:val="00904EAE"/>
    <w:rsid w:val="00906B8E"/>
    <w:rsid w:val="0091015C"/>
    <w:rsid w:val="00911898"/>
    <w:rsid w:val="00916859"/>
    <w:rsid w:val="00916FAC"/>
    <w:rsid w:val="00921555"/>
    <w:rsid w:val="00924206"/>
    <w:rsid w:val="0093102A"/>
    <w:rsid w:val="009311F9"/>
    <w:rsid w:val="00931582"/>
    <w:rsid w:val="00937119"/>
    <w:rsid w:val="00941601"/>
    <w:rsid w:val="00943470"/>
    <w:rsid w:val="0094394F"/>
    <w:rsid w:val="0094546C"/>
    <w:rsid w:val="00946066"/>
    <w:rsid w:val="00950768"/>
    <w:rsid w:val="00952A6F"/>
    <w:rsid w:val="00952DF7"/>
    <w:rsid w:val="00954B62"/>
    <w:rsid w:val="009603D2"/>
    <w:rsid w:val="00962277"/>
    <w:rsid w:val="009663BC"/>
    <w:rsid w:val="0096643E"/>
    <w:rsid w:val="00967534"/>
    <w:rsid w:val="0097246F"/>
    <w:rsid w:val="009726D3"/>
    <w:rsid w:val="00973E13"/>
    <w:rsid w:val="009819BE"/>
    <w:rsid w:val="0098428E"/>
    <w:rsid w:val="00985A07"/>
    <w:rsid w:val="00985F17"/>
    <w:rsid w:val="0098751E"/>
    <w:rsid w:val="009906AC"/>
    <w:rsid w:val="009952E7"/>
    <w:rsid w:val="009A236C"/>
    <w:rsid w:val="009A50BF"/>
    <w:rsid w:val="009A63C7"/>
    <w:rsid w:val="009B4F7F"/>
    <w:rsid w:val="009B5968"/>
    <w:rsid w:val="009B73F8"/>
    <w:rsid w:val="009C0EE9"/>
    <w:rsid w:val="009C208E"/>
    <w:rsid w:val="009C248F"/>
    <w:rsid w:val="009C2F4D"/>
    <w:rsid w:val="009C31DF"/>
    <w:rsid w:val="009C6C73"/>
    <w:rsid w:val="009D1EC8"/>
    <w:rsid w:val="009D4E22"/>
    <w:rsid w:val="009E06AF"/>
    <w:rsid w:val="009E0728"/>
    <w:rsid w:val="009E1AFF"/>
    <w:rsid w:val="009E35AA"/>
    <w:rsid w:val="009E6355"/>
    <w:rsid w:val="009F1054"/>
    <w:rsid w:val="009F1244"/>
    <w:rsid w:val="009F2C99"/>
    <w:rsid w:val="009F5600"/>
    <w:rsid w:val="009F5FB1"/>
    <w:rsid w:val="009F7CE1"/>
    <w:rsid w:val="00A011F0"/>
    <w:rsid w:val="00A0215B"/>
    <w:rsid w:val="00A025E8"/>
    <w:rsid w:val="00A041E9"/>
    <w:rsid w:val="00A04F03"/>
    <w:rsid w:val="00A05B28"/>
    <w:rsid w:val="00A07221"/>
    <w:rsid w:val="00A107D8"/>
    <w:rsid w:val="00A11446"/>
    <w:rsid w:val="00A11B7B"/>
    <w:rsid w:val="00A12977"/>
    <w:rsid w:val="00A135EB"/>
    <w:rsid w:val="00A14F0F"/>
    <w:rsid w:val="00A16621"/>
    <w:rsid w:val="00A16A4E"/>
    <w:rsid w:val="00A16DE3"/>
    <w:rsid w:val="00A176ED"/>
    <w:rsid w:val="00A20989"/>
    <w:rsid w:val="00A20DB4"/>
    <w:rsid w:val="00A22DCC"/>
    <w:rsid w:val="00A233CD"/>
    <w:rsid w:val="00A23D7D"/>
    <w:rsid w:val="00A2495B"/>
    <w:rsid w:val="00A26F18"/>
    <w:rsid w:val="00A27076"/>
    <w:rsid w:val="00A308AC"/>
    <w:rsid w:val="00A34B68"/>
    <w:rsid w:val="00A361F3"/>
    <w:rsid w:val="00A371A8"/>
    <w:rsid w:val="00A41A22"/>
    <w:rsid w:val="00A4521A"/>
    <w:rsid w:val="00A45B7A"/>
    <w:rsid w:val="00A46E71"/>
    <w:rsid w:val="00A47156"/>
    <w:rsid w:val="00A51069"/>
    <w:rsid w:val="00A546F7"/>
    <w:rsid w:val="00A56772"/>
    <w:rsid w:val="00A6038B"/>
    <w:rsid w:val="00A64BDA"/>
    <w:rsid w:val="00A65C5C"/>
    <w:rsid w:val="00A6792F"/>
    <w:rsid w:val="00A67C1A"/>
    <w:rsid w:val="00A726F6"/>
    <w:rsid w:val="00A72FE4"/>
    <w:rsid w:val="00A73030"/>
    <w:rsid w:val="00A731D0"/>
    <w:rsid w:val="00A735C8"/>
    <w:rsid w:val="00A7484F"/>
    <w:rsid w:val="00A75DAC"/>
    <w:rsid w:val="00A7649A"/>
    <w:rsid w:val="00A7671B"/>
    <w:rsid w:val="00A76930"/>
    <w:rsid w:val="00A7799A"/>
    <w:rsid w:val="00A80D52"/>
    <w:rsid w:val="00A81C2C"/>
    <w:rsid w:val="00A825D2"/>
    <w:rsid w:val="00A8266C"/>
    <w:rsid w:val="00A9047D"/>
    <w:rsid w:val="00A92F81"/>
    <w:rsid w:val="00A93833"/>
    <w:rsid w:val="00A93854"/>
    <w:rsid w:val="00A93BA3"/>
    <w:rsid w:val="00A93F34"/>
    <w:rsid w:val="00A954E6"/>
    <w:rsid w:val="00A97D21"/>
    <w:rsid w:val="00AA25EB"/>
    <w:rsid w:val="00AA2D94"/>
    <w:rsid w:val="00AA4A04"/>
    <w:rsid w:val="00AA4AAB"/>
    <w:rsid w:val="00AB3CFE"/>
    <w:rsid w:val="00AB3FAB"/>
    <w:rsid w:val="00AB68DB"/>
    <w:rsid w:val="00AC093C"/>
    <w:rsid w:val="00AC0BAB"/>
    <w:rsid w:val="00AC2DA2"/>
    <w:rsid w:val="00AC2FC3"/>
    <w:rsid w:val="00AC4075"/>
    <w:rsid w:val="00AC57B5"/>
    <w:rsid w:val="00AD4359"/>
    <w:rsid w:val="00AD6527"/>
    <w:rsid w:val="00AD7D82"/>
    <w:rsid w:val="00AE2A20"/>
    <w:rsid w:val="00AE458D"/>
    <w:rsid w:val="00AE4C44"/>
    <w:rsid w:val="00AF0618"/>
    <w:rsid w:val="00AF134C"/>
    <w:rsid w:val="00AF3CD2"/>
    <w:rsid w:val="00B02912"/>
    <w:rsid w:val="00B0443D"/>
    <w:rsid w:val="00B04D2D"/>
    <w:rsid w:val="00B053EA"/>
    <w:rsid w:val="00B05A3D"/>
    <w:rsid w:val="00B06581"/>
    <w:rsid w:val="00B112FE"/>
    <w:rsid w:val="00B12956"/>
    <w:rsid w:val="00B14E01"/>
    <w:rsid w:val="00B15C6C"/>
    <w:rsid w:val="00B16C2E"/>
    <w:rsid w:val="00B2292B"/>
    <w:rsid w:val="00B27371"/>
    <w:rsid w:val="00B30441"/>
    <w:rsid w:val="00B311CC"/>
    <w:rsid w:val="00B324CD"/>
    <w:rsid w:val="00B32E23"/>
    <w:rsid w:val="00B422F6"/>
    <w:rsid w:val="00B4390C"/>
    <w:rsid w:val="00B45675"/>
    <w:rsid w:val="00B46BCF"/>
    <w:rsid w:val="00B50A6C"/>
    <w:rsid w:val="00B52467"/>
    <w:rsid w:val="00B564EE"/>
    <w:rsid w:val="00B63508"/>
    <w:rsid w:val="00B639C8"/>
    <w:rsid w:val="00B64554"/>
    <w:rsid w:val="00B653DB"/>
    <w:rsid w:val="00B75D18"/>
    <w:rsid w:val="00B835E8"/>
    <w:rsid w:val="00B84C51"/>
    <w:rsid w:val="00B86E41"/>
    <w:rsid w:val="00B91296"/>
    <w:rsid w:val="00B91314"/>
    <w:rsid w:val="00B926AC"/>
    <w:rsid w:val="00B94663"/>
    <w:rsid w:val="00B9681B"/>
    <w:rsid w:val="00B97A54"/>
    <w:rsid w:val="00BA0E44"/>
    <w:rsid w:val="00BA4375"/>
    <w:rsid w:val="00BA4C0E"/>
    <w:rsid w:val="00BA6182"/>
    <w:rsid w:val="00BB1D14"/>
    <w:rsid w:val="00BB403E"/>
    <w:rsid w:val="00BB61C5"/>
    <w:rsid w:val="00BC0921"/>
    <w:rsid w:val="00BC1F58"/>
    <w:rsid w:val="00BC27E3"/>
    <w:rsid w:val="00BC4223"/>
    <w:rsid w:val="00BC4FB0"/>
    <w:rsid w:val="00BC62B5"/>
    <w:rsid w:val="00BD05CE"/>
    <w:rsid w:val="00BD1FFC"/>
    <w:rsid w:val="00BD265E"/>
    <w:rsid w:val="00BD4E8F"/>
    <w:rsid w:val="00BD5D20"/>
    <w:rsid w:val="00BE08AB"/>
    <w:rsid w:val="00BE2C75"/>
    <w:rsid w:val="00BE5C67"/>
    <w:rsid w:val="00BE6E0A"/>
    <w:rsid w:val="00BE7BD9"/>
    <w:rsid w:val="00BF0760"/>
    <w:rsid w:val="00BF1D25"/>
    <w:rsid w:val="00BF6691"/>
    <w:rsid w:val="00C01F7A"/>
    <w:rsid w:val="00C04A1E"/>
    <w:rsid w:val="00C063B1"/>
    <w:rsid w:val="00C0687D"/>
    <w:rsid w:val="00C0743F"/>
    <w:rsid w:val="00C07B8A"/>
    <w:rsid w:val="00C104EA"/>
    <w:rsid w:val="00C124D5"/>
    <w:rsid w:val="00C12803"/>
    <w:rsid w:val="00C14104"/>
    <w:rsid w:val="00C14F6A"/>
    <w:rsid w:val="00C16348"/>
    <w:rsid w:val="00C22F71"/>
    <w:rsid w:val="00C31EA4"/>
    <w:rsid w:val="00C32D34"/>
    <w:rsid w:val="00C345D2"/>
    <w:rsid w:val="00C348F2"/>
    <w:rsid w:val="00C352C3"/>
    <w:rsid w:val="00C357D9"/>
    <w:rsid w:val="00C35C46"/>
    <w:rsid w:val="00C4609A"/>
    <w:rsid w:val="00C46B18"/>
    <w:rsid w:val="00C5088C"/>
    <w:rsid w:val="00C52190"/>
    <w:rsid w:val="00C550EB"/>
    <w:rsid w:val="00C55958"/>
    <w:rsid w:val="00C61A16"/>
    <w:rsid w:val="00C61C25"/>
    <w:rsid w:val="00C624E9"/>
    <w:rsid w:val="00C62AF9"/>
    <w:rsid w:val="00C63A64"/>
    <w:rsid w:val="00C64BE8"/>
    <w:rsid w:val="00C6553E"/>
    <w:rsid w:val="00C661D9"/>
    <w:rsid w:val="00C67D9F"/>
    <w:rsid w:val="00C746DF"/>
    <w:rsid w:val="00C77400"/>
    <w:rsid w:val="00C81388"/>
    <w:rsid w:val="00C81512"/>
    <w:rsid w:val="00C83B96"/>
    <w:rsid w:val="00C90DEC"/>
    <w:rsid w:val="00C94DCA"/>
    <w:rsid w:val="00CA2686"/>
    <w:rsid w:val="00CA7D6C"/>
    <w:rsid w:val="00CB47A8"/>
    <w:rsid w:val="00CB524C"/>
    <w:rsid w:val="00CB52B4"/>
    <w:rsid w:val="00CB544F"/>
    <w:rsid w:val="00CB5473"/>
    <w:rsid w:val="00CB582B"/>
    <w:rsid w:val="00CC0D6C"/>
    <w:rsid w:val="00CC1568"/>
    <w:rsid w:val="00CC2553"/>
    <w:rsid w:val="00CC53DA"/>
    <w:rsid w:val="00CC5AAB"/>
    <w:rsid w:val="00CC672B"/>
    <w:rsid w:val="00CD0006"/>
    <w:rsid w:val="00CD0F42"/>
    <w:rsid w:val="00CD2837"/>
    <w:rsid w:val="00CD47C3"/>
    <w:rsid w:val="00CD624A"/>
    <w:rsid w:val="00CD6C3B"/>
    <w:rsid w:val="00CE1B04"/>
    <w:rsid w:val="00CE3F55"/>
    <w:rsid w:val="00CE53BC"/>
    <w:rsid w:val="00CE71F6"/>
    <w:rsid w:val="00CE7804"/>
    <w:rsid w:val="00CE7877"/>
    <w:rsid w:val="00CF0CBA"/>
    <w:rsid w:val="00CF2516"/>
    <w:rsid w:val="00D0071B"/>
    <w:rsid w:val="00D02E4A"/>
    <w:rsid w:val="00D0332F"/>
    <w:rsid w:val="00D03E2A"/>
    <w:rsid w:val="00D04912"/>
    <w:rsid w:val="00D05E08"/>
    <w:rsid w:val="00D06EE1"/>
    <w:rsid w:val="00D074FA"/>
    <w:rsid w:val="00D10084"/>
    <w:rsid w:val="00D138D3"/>
    <w:rsid w:val="00D16344"/>
    <w:rsid w:val="00D16F17"/>
    <w:rsid w:val="00D1759F"/>
    <w:rsid w:val="00D20AF7"/>
    <w:rsid w:val="00D22A38"/>
    <w:rsid w:val="00D2459E"/>
    <w:rsid w:val="00D2655B"/>
    <w:rsid w:val="00D30199"/>
    <w:rsid w:val="00D313F2"/>
    <w:rsid w:val="00D33489"/>
    <w:rsid w:val="00D335AD"/>
    <w:rsid w:val="00D37974"/>
    <w:rsid w:val="00D42766"/>
    <w:rsid w:val="00D44717"/>
    <w:rsid w:val="00D45F3A"/>
    <w:rsid w:val="00D5327A"/>
    <w:rsid w:val="00D610E0"/>
    <w:rsid w:val="00D64747"/>
    <w:rsid w:val="00D72E14"/>
    <w:rsid w:val="00D73EB3"/>
    <w:rsid w:val="00D74EE5"/>
    <w:rsid w:val="00D766CC"/>
    <w:rsid w:val="00D80B34"/>
    <w:rsid w:val="00D856B3"/>
    <w:rsid w:val="00D8792A"/>
    <w:rsid w:val="00D87D6D"/>
    <w:rsid w:val="00D90BB3"/>
    <w:rsid w:val="00D91E8D"/>
    <w:rsid w:val="00D9248A"/>
    <w:rsid w:val="00D93194"/>
    <w:rsid w:val="00D94778"/>
    <w:rsid w:val="00D96513"/>
    <w:rsid w:val="00D969EC"/>
    <w:rsid w:val="00D96B74"/>
    <w:rsid w:val="00DA25A6"/>
    <w:rsid w:val="00DA2A45"/>
    <w:rsid w:val="00DA35BF"/>
    <w:rsid w:val="00DA451E"/>
    <w:rsid w:val="00DA5193"/>
    <w:rsid w:val="00DA7A32"/>
    <w:rsid w:val="00DB0188"/>
    <w:rsid w:val="00DB0624"/>
    <w:rsid w:val="00DB0DA3"/>
    <w:rsid w:val="00DB1F5B"/>
    <w:rsid w:val="00DB2FA2"/>
    <w:rsid w:val="00DB462D"/>
    <w:rsid w:val="00DC1747"/>
    <w:rsid w:val="00DC1EFC"/>
    <w:rsid w:val="00DC2755"/>
    <w:rsid w:val="00DC3786"/>
    <w:rsid w:val="00DC3EF5"/>
    <w:rsid w:val="00DC42A3"/>
    <w:rsid w:val="00DC4925"/>
    <w:rsid w:val="00DC519C"/>
    <w:rsid w:val="00DD1856"/>
    <w:rsid w:val="00DD239E"/>
    <w:rsid w:val="00DD23DB"/>
    <w:rsid w:val="00DD3307"/>
    <w:rsid w:val="00DD7ABA"/>
    <w:rsid w:val="00DE1772"/>
    <w:rsid w:val="00DE380E"/>
    <w:rsid w:val="00DE4CBE"/>
    <w:rsid w:val="00DE6A63"/>
    <w:rsid w:val="00DF0ACB"/>
    <w:rsid w:val="00DF47B6"/>
    <w:rsid w:val="00DF591C"/>
    <w:rsid w:val="00E00340"/>
    <w:rsid w:val="00E00AF7"/>
    <w:rsid w:val="00E0283A"/>
    <w:rsid w:val="00E033BA"/>
    <w:rsid w:val="00E07118"/>
    <w:rsid w:val="00E15A53"/>
    <w:rsid w:val="00E16B99"/>
    <w:rsid w:val="00E17A89"/>
    <w:rsid w:val="00E2023D"/>
    <w:rsid w:val="00E2113C"/>
    <w:rsid w:val="00E23512"/>
    <w:rsid w:val="00E25350"/>
    <w:rsid w:val="00E27110"/>
    <w:rsid w:val="00E32FCB"/>
    <w:rsid w:val="00E426C4"/>
    <w:rsid w:val="00E42869"/>
    <w:rsid w:val="00E43561"/>
    <w:rsid w:val="00E43672"/>
    <w:rsid w:val="00E44661"/>
    <w:rsid w:val="00E44EE7"/>
    <w:rsid w:val="00E455FF"/>
    <w:rsid w:val="00E45ADB"/>
    <w:rsid w:val="00E461AF"/>
    <w:rsid w:val="00E52394"/>
    <w:rsid w:val="00E535F0"/>
    <w:rsid w:val="00E55A27"/>
    <w:rsid w:val="00E64486"/>
    <w:rsid w:val="00E67930"/>
    <w:rsid w:val="00E71B4B"/>
    <w:rsid w:val="00E72CB6"/>
    <w:rsid w:val="00E73787"/>
    <w:rsid w:val="00E74E2B"/>
    <w:rsid w:val="00E761C8"/>
    <w:rsid w:val="00E768E4"/>
    <w:rsid w:val="00E840C7"/>
    <w:rsid w:val="00E84EF4"/>
    <w:rsid w:val="00E852D5"/>
    <w:rsid w:val="00E941F3"/>
    <w:rsid w:val="00E9674F"/>
    <w:rsid w:val="00E97A38"/>
    <w:rsid w:val="00E97F45"/>
    <w:rsid w:val="00EA1BAA"/>
    <w:rsid w:val="00EA3C4B"/>
    <w:rsid w:val="00EB2051"/>
    <w:rsid w:val="00EB2F10"/>
    <w:rsid w:val="00EB3633"/>
    <w:rsid w:val="00EB3833"/>
    <w:rsid w:val="00EB3DCC"/>
    <w:rsid w:val="00EB3EE3"/>
    <w:rsid w:val="00EB4EE6"/>
    <w:rsid w:val="00EB6305"/>
    <w:rsid w:val="00EB78C0"/>
    <w:rsid w:val="00EC3CB0"/>
    <w:rsid w:val="00ED01B4"/>
    <w:rsid w:val="00ED1E97"/>
    <w:rsid w:val="00ED27F8"/>
    <w:rsid w:val="00ED37AC"/>
    <w:rsid w:val="00ED559E"/>
    <w:rsid w:val="00ED55BE"/>
    <w:rsid w:val="00EE306F"/>
    <w:rsid w:val="00EE3957"/>
    <w:rsid w:val="00EE4252"/>
    <w:rsid w:val="00EE58B9"/>
    <w:rsid w:val="00EF02B6"/>
    <w:rsid w:val="00EF0347"/>
    <w:rsid w:val="00EF490A"/>
    <w:rsid w:val="00EF4F5F"/>
    <w:rsid w:val="00EF765F"/>
    <w:rsid w:val="00F009CD"/>
    <w:rsid w:val="00F03F2C"/>
    <w:rsid w:val="00F05FA4"/>
    <w:rsid w:val="00F133E2"/>
    <w:rsid w:val="00F206E7"/>
    <w:rsid w:val="00F21085"/>
    <w:rsid w:val="00F24B1A"/>
    <w:rsid w:val="00F268AA"/>
    <w:rsid w:val="00F33316"/>
    <w:rsid w:val="00F35B8B"/>
    <w:rsid w:val="00F36322"/>
    <w:rsid w:val="00F3654A"/>
    <w:rsid w:val="00F417FB"/>
    <w:rsid w:val="00F421D3"/>
    <w:rsid w:val="00F44186"/>
    <w:rsid w:val="00F45953"/>
    <w:rsid w:val="00F46813"/>
    <w:rsid w:val="00F513E0"/>
    <w:rsid w:val="00F51B22"/>
    <w:rsid w:val="00F53CE3"/>
    <w:rsid w:val="00F5600A"/>
    <w:rsid w:val="00F569B2"/>
    <w:rsid w:val="00F6356E"/>
    <w:rsid w:val="00F63F47"/>
    <w:rsid w:val="00F63FDA"/>
    <w:rsid w:val="00F657E2"/>
    <w:rsid w:val="00F65E0C"/>
    <w:rsid w:val="00F6653B"/>
    <w:rsid w:val="00F80A69"/>
    <w:rsid w:val="00F80E70"/>
    <w:rsid w:val="00F81D1C"/>
    <w:rsid w:val="00F8332B"/>
    <w:rsid w:val="00F92E99"/>
    <w:rsid w:val="00F97CBC"/>
    <w:rsid w:val="00FA1295"/>
    <w:rsid w:val="00FA2A5F"/>
    <w:rsid w:val="00FA4CAB"/>
    <w:rsid w:val="00FA5592"/>
    <w:rsid w:val="00FA7722"/>
    <w:rsid w:val="00FB0853"/>
    <w:rsid w:val="00FB148B"/>
    <w:rsid w:val="00FB49A6"/>
    <w:rsid w:val="00FC0663"/>
    <w:rsid w:val="00FC310F"/>
    <w:rsid w:val="00FC35CD"/>
    <w:rsid w:val="00FC375A"/>
    <w:rsid w:val="00FC4A85"/>
    <w:rsid w:val="00FC629A"/>
    <w:rsid w:val="00FD169B"/>
    <w:rsid w:val="00FD5B00"/>
    <w:rsid w:val="00FE076F"/>
    <w:rsid w:val="00FE1EEE"/>
    <w:rsid w:val="00FE2E20"/>
    <w:rsid w:val="00FE473F"/>
    <w:rsid w:val="00FE7490"/>
    <w:rsid w:val="00FF28EC"/>
    <w:rsid w:val="00FF4F35"/>
    <w:rsid w:val="00FF54B0"/>
    <w:rsid w:val="00FF54C1"/>
    <w:rsid w:val="00FF6B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56D3DAEB"/>
  <w15:chartTrackingRefBased/>
  <w15:docId w15:val="{BE19B879-EE81-47CD-8616-DBF757273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5501D"/>
    <w:pPr>
      <w:suppressAutoHyphens/>
      <w:spacing w:after="200" w:line="276" w:lineRule="auto"/>
    </w:pPr>
    <w:rPr>
      <w:rFonts w:ascii="Calibri" w:eastAsia="Lucida Sans Unicode" w:hAnsi="Calibri" w:cs="font564"/>
      <w:sz w:val="22"/>
      <w:szCs w:val="22"/>
      <w:lang w:eastAsia="ar-SA"/>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Standardnpsmoodstavce2">
    <w:name w:val="Standardní písmo odstavce2"/>
  </w:style>
  <w:style w:type="character" w:customStyle="1" w:styleId="Standardnpsmoodstavce1">
    <w:name w:val="Standardní písmo odstavce1"/>
  </w:style>
  <w:style w:type="character" w:customStyle="1" w:styleId="Standardnpsmoodstavce3">
    <w:name w:val="Standardní písmo odstavce3"/>
  </w:style>
  <w:style w:type="character" w:customStyle="1" w:styleId="ZhlavChar">
    <w:name w:val="Záhlaví Char"/>
    <w:basedOn w:val="Standardnpsmoodstavce3"/>
  </w:style>
  <w:style w:type="character" w:customStyle="1" w:styleId="ZpatChar">
    <w:name w:val="Zápatí Char"/>
    <w:basedOn w:val="Standardnpsmoodstavce3"/>
  </w:style>
  <w:style w:type="character" w:customStyle="1" w:styleId="TextbublinyChar">
    <w:name w:val="Text bubliny Char"/>
    <w:rPr>
      <w:rFonts w:ascii="Tahoma" w:hAnsi="Tahoma" w:cs="Tahoma"/>
      <w:sz w:val="16"/>
      <w:szCs w:val="16"/>
    </w:rPr>
  </w:style>
  <w:style w:type="character" w:customStyle="1" w:styleId="FormtovanvHTMLChar">
    <w:name w:val="Formátovaný v HTML Char"/>
    <w:rPr>
      <w:rFonts w:ascii="Courier New" w:eastAsia="Times New Roman" w:hAnsi="Courier New" w:cs="Courier New"/>
      <w:sz w:val="20"/>
      <w:szCs w:val="20"/>
    </w:rPr>
  </w:style>
  <w:style w:type="character" w:styleId="Hypertextovodkaz">
    <w:name w:val="Hyperlink"/>
    <w:rPr>
      <w:color w:val="0000FF"/>
      <w:u w:val="single"/>
    </w:rPr>
  </w:style>
  <w:style w:type="character" w:styleId="Siln">
    <w:name w:val="Strong"/>
    <w:uiPriority w:val="22"/>
    <w:qFormat/>
    <w:rPr>
      <w:b/>
      <w:bCs/>
    </w:rPr>
  </w:style>
  <w:style w:type="character" w:styleId="Zdraznn">
    <w:name w:val="Emphasis"/>
    <w:uiPriority w:val="20"/>
    <w:qFormat/>
    <w:rPr>
      <w:i/>
      <w:iCs/>
    </w:rPr>
  </w:style>
  <w:style w:type="character" w:customStyle="1" w:styleId="apple-converted-space">
    <w:name w:val="apple-converted-space"/>
    <w:basedOn w:val="Standardnpsmoodstavce3"/>
  </w:style>
  <w:style w:type="character" w:customStyle="1" w:styleId="Odrky">
    <w:name w:val="Odrážky"/>
    <w:rPr>
      <w:rFonts w:ascii="OpenSymbol" w:eastAsia="OpenSymbol" w:hAnsi="OpenSymbol" w:cs="OpenSymbol"/>
    </w:rPr>
  </w:style>
  <w:style w:type="character" w:styleId="Sledovanodkaz">
    <w:name w:val="FollowedHyperlink"/>
    <w:rPr>
      <w:color w:val="800000"/>
      <w:u w:val="single"/>
    </w:rPr>
  </w:style>
  <w:style w:type="paragraph" w:customStyle="1" w:styleId="Nadpis">
    <w:name w:val="Nadpis"/>
    <w:basedOn w:val="Vchozstyl"/>
    <w:next w:val="Zkladntext"/>
    <w:pPr>
      <w:keepNext/>
      <w:spacing w:before="240" w:after="120"/>
    </w:pPr>
    <w:rPr>
      <w:rFonts w:ascii="Arial" w:eastAsia="Lucida Sans Unicode" w:hAnsi="Arial" w:cs="Mangal"/>
      <w:sz w:val="28"/>
      <w:szCs w:val="28"/>
    </w:rPr>
  </w:style>
  <w:style w:type="paragraph" w:styleId="Zkladntext">
    <w:name w:val="Body Text"/>
    <w:basedOn w:val="Vchozstyl"/>
    <w:pPr>
      <w:spacing w:after="120"/>
    </w:pPr>
  </w:style>
  <w:style w:type="paragraph" w:styleId="Seznam">
    <w:name w:val="List"/>
    <w:basedOn w:val="Zkladntext"/>
    <w:rPr>
      <w:rFonts w:cs="Mangal"/>
    </w:rPr>
  </w:style>
  <w:style w:type="paragraph" w:customStyle="1" w:styleId="Popisek">
    <w:name w:val="Popisek"/>
    <w:basedOn w:val="Vchozstyl"/>
    <w:pPr>
      <w:suppressLineNumbers/>
      <w:spacing w:before="120" w:after="120"/>
    </w:pPr>
    <w:rPr>
      <w:rFonts w:cs="Mangal"/>
      <w:i/>
      <w:iCs/>
      <w:sz w:val="24"/>
      <w:szCs w:val="24"/>
    </w:rPr>
  </w:style>
  <w:style w:type="paragraph" w:customStyle="1" w:styleId="Rejstk">
    <w:name w:val="Rejstřík"/>
    <w:basedOn w:val="Vchozstyl"/>
    <w:pPr>
      <w:suppressLineNumbers/>
    </w:pPr>
    <w:rPr>
      <w:rFonts w:cs="Mangal"/>
    </w:rPr>
  </w:style>
  <w:style w:type="paragraph" w:customStyle="1" w:styleId="Vchozstyl">
    <w:name w:val="Výchozí styl"/>
    <w:pPr>
      <w:suppressAutoHyphens/>
      <w:spacing w:after="200" w:line="276" w:lineRule="auto"/>
    </w:pPr>
    <w:rPr>
      <w:rFonts w:ascii="Calibri" w:eastAsia="Arial Unicode MS" w:hAnsi="Calibri" w:cs="Calibri"/>
      <w:sz w:val="22"/>
      <w:szCs w:val="22"/>
      <w:lang w:eastAsia="ar-SA"/>
    </w:rPr>
  </w:style>
  <w:style w:type="paragraph" w:styleId="Zhlav">
    <w:name w:val="header"/>
    <w:basedOn w:val="Vchozstyl"/>
    <w:pPr>
      <w:suppressLineNumbers/>
      <w:tabs>
        <w:tab w:val="center" w:pos="4536"/>
        <w:tab w:val="right" w:pos="9072"/>
      </w:tabs>
      <w:spacing w:after="0" w:line="100" w:lineRule="atLeast"/>
    </w:pPr>
  </w:style>
  <w:style w:type="paragraph" w:styleId="Zpat">
    <w:name w:val="footer"/>
    <w:basedOn w:val="Vchozstyl"/>
    <w:pPr>
      <w:suppressLineNumbers/>
      <w:tabs>
        <w:tab w:val="center" w:pos="4536"/>
        <w:tab w:val="right" w:pos="9072"/>
      </w:tabs>
      <w:spacing w:after="0" w:line="100" w:lineRule="atLeast"/>
    </w:pPr>
  </w:style>
  <w:style w:type="paragraph" w:customStyle="1" w:styleId="Textbubliny1">
    <w:name w:val="Text bubliny1"/>
    <w:basedOn w:val="Vchozstyl"/>
    <w:pPr>
      <w:spacing w:after="0" w:line="100" w:lineRule="atLeast"/>
    </w:pPr>
    <w:rPr>
      <w:rFonts w:ascii="Tahoma" w:hAnsi="Tahoma" w:cs="Tahoma"/>
      <w:sz w:val="16"/>
      <w:szCs w:val="16"/>
    </w:rPr>
  </w:style>
  <w:style w:type="paragraph" w:customStyle="1" w:styleId="FormtovanvHTML1">
    <w:name w:val="Formátovaný v HTML1"/>
    <w:basedOn w:val="Vchozsty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Times New Roman" w:hAnsi="Courier New" w:cs="Courier New"/>
      <w:sz w:val="20"/>
      <w:szCs w:val="20"/>
    </w:rPr>
  </w:style>
  <w:style w:type="paragraph" w:customStyle="1" w:styleId="Normlnweb1">
    <w:name w:val="Normální (web)1"/>
    <w:basedOn w:val="Vchozstyl"/>
    <w:pPr>
      <w:spacing w:before="28" w:after="28" w:line="100" w:lineRule="atLeast"/>
    </w:pPr>
    <w:rPr>
      <w:rFonts w:ascii="Times New Roman" w:eastAsia="Times New Roman" w:hAnsi="Times New Roman" w:cs="Times New Roman"/>
      <w:sz w:val="24"/>
      <w:szCs w:val="24"/>
    </w:rPr>
  </w:style>
  <w:style w:type="paragraph" w:customStyle="1" w:styleId="TextBody">
    <w:name w:val="Text Body"/>
    <w:basedOn w:val="Normln"/>
    <w:pPr>
      <w:widowControl w:val="0"/>
      <w:spacing w:after="140" w:line="288" w:lineRule="auto"/>
    </w:pPr>
    <w:rPr>
      <w:rFonts w:ascii="Liberation Serif" w:hAnsi="Liberation Serif" w:cs="Mangal"/>
      <w:sz w:val="24"/>
      <w:szCs w:val="24"/>
      <w:lang w:eastAsia="hi-IN" w:bidi="hi-IN"/>
    </w:rPr>
  </w:style>
  <w:style w:type="paragraph" w:styleId="Normlnweb">
    <w:name w:val="Normal (Web)"/>
    <w:basedOn w:val="Normln"/>
    <w:uiPriority w:val="99"/>
    <w:pPr>
      <w:suppressAutoHyphens w:val="0"/>
      <w:spacing w:before="100" w:after="119"/>
    </w:pPr>
    <w:rPr>
      <w:rFonts w:eastAsia="Times New Roman" w:cs="Times New Roman"/>
      <w:kern w:val="1"/>
    </w:rPr>
  </w:style>
  <w:style w:type="paragraph" w:customStyle="1" w:styleId="WW-Vchoz">
    <w:name w:val="WW-Výchozí"/>
    <w:pPr>
      <w:widowControl w:val="0"/>
      <w:suppressAutoHyphens/>
    </w:pPr>
    <w:rPr>
      <w:rFonts w:eastAsia="Arial Unicode MS" w:cs="Arial Unicode MS"/>
      <w:color w:val="00000A"/>
      <w:kern w:val="1"/>
      <w:sz w:val="24"/>
      <w:szCs w:val="24"/>
      <w:lang w:eastAsia="ar-SA"/>
    </w:rPr>
  </w:style>
  <w:style w:type="paragraph" w:styleId="Odstavecseseznamem">
    <w:name w:val="List Paragraph"/>
    <w:basedOn w:val="Normln"/>
    <w:uiPriority w:val="34"/>
    <w:qFormat/>
    <w:pPr>
      <w:widowControl w:val="0"/>
      <w:ind w:left="720"/>
    </w:pPr>
    <w:rPr>
      <w:rFonts w:eastAsia="SimSun" w:cs="Lucida Sans"/>
      <w:lang w:eastAsia="hi-IN" w:bidi="hi-IN"/>
    </w:rPr>
  </w:style>
  <w:style w:type="character" w:customStyle="1" w:styleId="Zmnka1">
    <w:name w:val="Zmínka1"/>
    <w:uiPriority w:val="99"/>
    <w:semiHidden/>
    <w:unhideWhenUsed/>
    <w:rsid w:val="00875F6A"/>
    <w:rPr>
      <w:color w:val="2B579A"/>
      <w:shd w:val="clear" w:color="auto" w:fill="E6E6E6"/>
    </w:rPr>
  </w:style>
  <w:style w:type="character" w:customStyle="1" w:styleId="Nevyeenzmnka1">
    <w:name w:val="Nevyřešená zmínka1"/>
    <w:uiPriority w:val="99"/>
    <w:semiHidden/>
    <w:unhideWhenUsed/>
    <w:rsid w:val="00C32D34"/>
    <w:rPr>
      <w:color w:val="808080"/>
      <w:shd w:val="clear" w:color="auto" w:fill="E6E6E6"/>
    </w:rPr>
  </w:style>
  <w:style w:type="paragraph" w:customStyle="1" w:styleId="Barevnseznamzvraznn11">
    <w:name w:val="Barevný seznam – zvýraznění 11"/>
    <w:basedOn w:val="Normln"/>
    <w:rsid w:val="007321EE"/>
    <w:pPr>
      <w:widowControl w:val="0"/>
      <w:spacing w:after="0" w:line="240" w:lineRule="auto"/>
      <w:ind w:left="720"/>
    </w:pPr>
    <w:rPr>
      <w:rFonts w:ascii="Times New Roman" w:eastAsia="SimSun" w:hAnsi="Times New Roman" w:cs="Lucida Sans"/>
      <w:sz w:val="24"/>
      <w:szCs w:val="24"/>
      <w:lang w:eastAsia="hi-IN" w:bidi="hi-IN"/>
    </w:rPr>
  </w:style>
  <w:style w:type="paragraph" w:styleId="Textbubliny">
    <w:name w:val="Balloon Text"/>
    <w:basedOn w:val="Normln"/>
    <w:link w:val="TextbublinyChar1"/>
    <w:uiPriority w:val="99"/>
    <w:semiHidden/>
    <w:unhideWhenUsed/>
    <w:rsid w:val="00764AA6"/>
    <w:pPr>
      <w:spacing w:after="0" w:line="240" w:lineRule="auto"/>
    </w:pPr>
    <w:rPr>
      <w:rFonts w:ascii="Times New Roman" w:hAnsi="Times New Roman" w:cs="Times New Roman"/>
      <w:sz w:val="18"/>
      <w:szCs w:val="18"/>
    </w:rPr>
  </w:style>
  <w:style w:type="character" w:customStyle="1" w:styleId="TextbublinyChar1">
    <w:name w:val="Text bubliny Char1"/>
    <w:basedOn w:val="Standardnpsmoodstavce"/>
    <w:link w:val="Textbubliny"/>
    <w:uiPriority w:val="99"/>
    <w:semiHidden/>
    <w:rsid w:val="00764AA6"/>
    <w:rPr>
      <w:rFonts w:eastAsia="Lucida Sans Unicode"/>
      <w:sz w:val="18"/>
      <w:szCs w:val="18"/>
      <w:lang w:eastAsia="ar-SA"/>
    </w:rPr>
  </w:style>
  <w:style w:type="character" w:styleId="Nevyeenzmnka">
    <w:name w:val="Unresolved Mention"/>
    <w:basedOn w:val="Standardnpsmoodstavce"/>
    <w:uiPriority w:val="99"/>
    <w:semiHidden/>
    <w:unhideWhenUsed/>
    <w:rsid w:val="008B13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26893">
      <w:bodyDiv w:val="1"/>
      <w:marLeft w:val="0"/>
      <w:marRight w:val="0"/>
      <w:marTop w:val="0"/>
      <w:marBottom w:val="0"/>
      <w:divBdr>
        <w:top w:val="none" w:sz="0" w:space="0" w:color="auto"/>
        <w:left w:val="none" w:sz="0" w:space="0" w:color="auto"/>
        <w:bottom w:val="none" w:sz="0" w:space="0" w:color="auto"/>
        <w:right w:val="none" w:sz="0" w:space="0" w:color="auto"/>
      </w:divBdr>
    </w:div>
    <w:div w:id="34693907">
      <w:bodyDiv w:val="1"/>
      <w:marLeft w:val="0"/>
      <w:marRight w:val="0"/>
      <w:marTop w:val="0"/>
      <w:marBottom w:val="0"/>
      <w:divBdr>
        <w:top w:val="none" w:sz="0" w:space="0" w:color="auto"/>
        <w:left w:val="none" w:sz="0" w:space="0" w:color="auto"/>
        <w:bottom w:val="none" w:sz="0" w:space="0" w:color="auto"/>
        <w:right w:val="none" w:sz="0" w:space="0" w:color="auto"/>
      </w:divBdr>
    </w:div>
    <w:div w:id="48069937">
      <w:bodyDiv w:val="1"/>
      <w:marLeft w:val="0"/>
      <w:marRight w:val="0"/>
      <w:marTop w:val="0"/>
      <w:marBottom w:val="0"/>
      <w:divBdr>
        <w:top w:val="none" w:sz="0" w:space="0" w:color="auto"/>
        <w:left w:val="none" w:sz="0" w:space="0" w:color="auto"/>
        <w:bottom w:val="none" w:sz="0" w:space="0" w:color="auto"/>
        <w:right w:val="none" w:sz="0" w:space="0" w:color="auto"/>
      </w:divBdr>
    </w:div>
    <w:div w:id="80223828">
      <w:bodyDiv w:val="1"/>
      <w:marLeft w:val="0"/>
      <w:marRight w:val="0"/>
      <w:marTop w:val="0"/>
      <w:marBottom w:val="0"/>
      <w:divBdr>
        <w:top w:val="none" w:sz="0" w:space="0" w:color="auto"/>
        <w:left w:val="none" w:sz="0" w:space="0" w:color="auto"/>
        <w:bottom w:val="none" w:sz="0" w:space="0" w:color="auto"/>
        <w:right w:val="none" w:sz="0" w:space="0" w:color="auto"/>
      </w:divBdr>
    </w:div>
    <w:div w:id="94134922">
      <w:bodyDiv w:val="1"/>
      <w:marLeft w:val="0"/>
      <w:marRight w:val="0"/>
      <w:marTop w:val="0"/>
      <w:marBottom w:val="0"/>
      <w:divBdr>
        <w:top w:val="none" w:sz="0" w:space="0" w:color="auto"/>
        <w:left w:val="none" w:sz="0" w:space="0" w:color="auto"/>
        <w:bottom w:val="none" w:sz="0" w:space="0" w:color="auto"/>
        <w:right w:val="none" w:sz="0" w:space="0" w:color="auto"/>
      </w:divBdr>
    </w:div>
    <w:div w:id="134182393">
      <w:bodyDiv w:val="1"/>
      <w:marLeft w:val="0"/>
      <w:marRight w:val="0"/>
      <w:marTop w:val="0"/>
      <w:marBottom w:val="0"/>
      <w:divBdr>
        <w:top w:val="none" w:sz="0" w:space="0" w:color="auto"/>
        <w:left w:val="none" w:sz="0" w:space="0" w:color="auto"/>
        <w:bottom w:val="none" w:sz="0" w:space="0" w:color="auto"/>
        <w:right w:val="none" w:sz="0" w:space="0" w:color="auto"/>
      </w:divBdr>
    </w:div>
    <w:div w:id="154614323">
      <w:bodyDiv w:val="1"/>
      <w:marLeft w:val="0"/>
      <w:marRight w:val="0"/>
      <w:marTop w:val="0"/>
      <w:marBottom w:val="0"/>
      <w:divBdr>
        <w:top w:val="none" w:sz="0" w:space="0" w:color="auto"/>
        <w:left w:val="none" w:sz="0" w:space="0" w:color="auto"/>
        <w:bottom w:val="none" w:sz="0" w:space="0" w:color="auto"/>
        <w:right w:val="none" w:sz="0" w:space="0" w:color="auto"/>
      </w:divBdr>
    </w:div>
    <w:div w:id="178083131">
      <w:bodyDiv w:val="1"/>
      <w:marLeft w:val="0"/>
      <w:marRight w:val="0"/>
      <w:marTop w:val="0"/>
      <w:marBottom w:val="0"/>
      <w:divBdr>
        <w:top w:val="none" w:sz="0" w:space="0" w:color="auto"/>
        <w:left w:val="none" w:sz="0" w:space="0" w:color="auto"/>
        <w:bottom w:val="none" w:sz="0" w:space="0" w:color="auto"/>
        <w:right w:val="none" w:sz="0" w:space="0" w:color="auto"/>
      </w:divBdr>
    </w:div>
    <w:div w:id="191767737">
      <w:bodyDiv w:val="1"/>
      <w:marLeft w:val="0"/>
      <w:marRight w:val="0"/>
      <w:marTop w:val="0"/>
      <w:marBottom w:val="0"/>
      <w:divBdr>
        <w:top w:val="none" w:sz="0" w:space="0" w:color="auto"/>
        <w:left w:val="none" w:sz="0" w:space="0" w:color="auto"/>
        <w:bottom w:val="none" w:sz="0" w:space="0" w:color="auto"/>
        <w:right w:val="none" w:sz="0" w:space="0" w:color="auto"/>
      </w:divBdr>
    </w:div>
    <w:div w:id="235170197">
      <w:bodyDiv w:val="1"/>
      <w:marLeft w:val="0"/>
      <w:marRight w:val="0"/>
      <w:marTop w:val="0"/>
      <w:marBottom w:val="0"/>
      <w:divBdr>
        <w:top w:val="none" w:sz="0" w:space="0" w:color="auto"/>
        <w:left w:val="none" w:sz="0" w:space="0" w:color="auto"/>
        <w:bottom w:val="none" w:sz="0" w:space="0" w:color="auto"/>
        <w:right w:val="none" w:sz="0" w:space="0" w:color="auto"/>
      </w:divBdr>
    </w:div>
    <w:div w:id="265772992">
      <w:bodyDiv w:val="1"/>
      <w:marLeft w:val="0"/>
      <w:marRight w:val="0"/>
      <w:marTop w:val="0"/>
      <w:marBottom w:val="0"/>
      <w:divBdr>
        <w:top w:val="none" w:sz="0" w:space="0" w:color="auto"/>
        <w:left w:val="none" w:sz="0" w:space="0" w:color="auto"/>
        <w:bottom w:val="none" w:sz="0" w:space="0" w:color="auto"/>
        <w:right w:val="none" w:sz="0" w:space="0" w:color="auto"/>
      </w:divBdr>
      <w:divsChild>
        <w:div w:id="707686588">
          <w:marLeft w:val="0"/>
          <w:marRight w:val="0"/>
          <w:marTop w:val="0"/>
          <w:marBottom w:val="1425"/>
          <w:divBdr>
            <w:top w:val="none" w:sz="0" w:space="0" w:color="auto"/>
            <w:left w:val="none" w:sz="0" w:space="0" w:color="auto"/>
            <w:bottom w:val="none" w:sz="0" w:space="0" w:color="auto"/>
            <w:right w:val="none" w:sz="0" w:space="0" w:color="auto"/>
          </w:divBdr>
          <w:divsChild>
            <w:div w:id="99930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77539">
      <w:bodyDiv w:val="1"/>
      <w:marLeft w:val="0"/>
      <w:marRight w:val="0"/>
      <w:marTop w:val="0"/>
      <w:marBottom w:val="0"/>
      <w:divBdr>
        <w:top w:val="none" w:sz="0" w:space="0" w:color="auto"/>
        <w:left w:val="none" w:sz="0" w:space="0" w:color="auto"/>
        <w:bottom w:val="none" w:sz="0" w:space="0" w:color="auto"/>
        <w:right w:val="none" w:sz="0" w:space="0" w:color="auto"/>
      </w:divBdr>
    </w:div>
    <w:div w:id="269120387">
      <w:bodyDiv w:val="1"/>
      <w:marLeft w:val="0"/>
      <w:marRight w:val="0"/>
      <w:marTop w:val="0"/>
      <w:marBottom w:val="0"/>
      <w:divBdr>
        <w:top w:val="none" w:sz="0" w:space="0" w:color="auto"/>
        <w:left w:val="none" w:sz="0" w:space="0" w:color="auto"/>
        <w:bottom w:val="none" w:sz="0" w:space="0" w:color="auto"/>
        <w:right w:val="none" w:sz="0" w:space="0" w:color="auto"/>
      </w:divBdr>
    </w:div>
    <w:div w:id="292488754">
      <w:bodyDiv w:val="1"/>
      <w:marLeft w:val="0"/>
      <w:marRight w:val="0"/>
      <w:marTop w:val="0"/>
      <w:marBottom w:val="0"/>
      <w:divBdr>
        <w:top w:val="none" w:sz="0" w:space="0" w:color="auto"/>
        <w:left w:val="none" w:sz="0" w:space="0" w:color="auto"/>
        <w:bottom w:val="none" w:sz="0" w:space="0" w:color="auto"/>
        <w:right w:val="none" w:sz="0" w:space="0" w:color="auto"/>
      </w:divBdr>
    </w:div>
    <w:div w:id="294606879">
      <w:bodyDiv w:val="1"/>
      <w:marLeft w:val="0"/>
      <w:marRight w:val="0"/>
      <w:marTop w:val="0"/>
      <w:marBottom w:val="0"/>
      <w:divBdr>
        <w:top w:val="none" w:sz="0" w:space="0" w:color="auto"/>
        <w:left w:val="none" w:sz="0" w:space="0" w:color="auto"/>
        <w:bottom w:val="none" w:sz="0" w:space="0" w:color="auto"/>
        <w:right w:val="none" w:sz="0" w:space="0" w:color="auto"/>
      </w:divBdr>
    </w:div>
    <w:div w:id="320623792">
      <w:bodyDiv w:val="1"/>
      <w:marLeft w:val="0"/>
      <w:marRight w:val="0"/>
      <w:marTop w:val="0"/>
      <w:marBottom w:val="0"/>
      <w:divBdr>
        <w:top w:val="none" w:sz="0" w:space="0" w:color="auto"/>
        <w:left w:val="none" w:sz="0" w:space="0" w:color="auto"/>
        <w:bottom w:val="none" w:sz="0" w:space="0" w:color="auto"/>
        <w:right w:val="none" w:sz="0" w:space="0" w:color="auto"/>
      </w:divBdr>
    </w:div>
    <w:div w:id="363944665">
      <w:bodyDiv w:val="1"/>
      <w:marLeft w:val="0"/>
      <w:marRight w:val="0"/>
      <w:marTop w:val="0"/>
      <w:marBottom w:val="0"/>
      <w:divBdr>
        <w:top w:val="none" w:sz="0" w:space="0" w:color="auto"/>
        <w:left w:val="none" w:sz="0" w:space="0" w:color="auto"/>
        <w:bottom w:val="none" w:sz="0" w:space="0" w:color="auto"/>
        <w:right w:val="none" w:sz="0" w:space="0" w:color="auto"/>
      </w:divBdr>
    </w:div>
    <w:div w:id="368729597">
      <w:bodyDiv w:val="1"/>
      <w:marLeft w:val="0"/>
      <w:marRight w:val="0"/>
      <w:marTop w:val="0"/>
      <w:marBottom w:val="0"/>
      <w:divBdr>
        <w:top w:val="none" w:sz="0" w:space="0" w:color="auto"/>
        <w:left w:val="none" w:sz="0" w:space="0" w:color="auto"/>
        <w:bottom w:val="none" w:sz="0" w:space="0" w:color="auto"/>
        <w:right w:val="none" w:sz="0" w:space="0" w:color="auto"/>
      </w:divBdr>
    </w:div>
    <w:div w:id="370038173">
      <w:bodyDiv w:val="1"/>
      <w:marLeft w:val="0"/>
      <w:marRight w:val="0"/>
      <w:marTop w:val="0"/>
      <w:marBottom w:val="0"/>
      <w:divBdr>
        <w:top w:val="none" w:sz="0" w:space="0" w:color="auto"/>
        <w:left w:val="none" w:sz="0" w:space="0" w:color="auto"/>
        <w:bottom w:val="none" w:sz="0" w:space="0" w:color="auto"/>
        <w:right w:val="none" w:sz="0" w:space="0" w:color="auto"/>
      </w:divBdr>
    </w:div>
    <w:div w:id="422532621">
      <w:bodyDiv w:val="1"/>
      <w:marLeft w:val="0"/>
      <w:marRight w:val="0"/>
      <w:marTop w:val="0"/>
      <w:marBottom w:val="0"/>
      <w:divBdr>
        <w:top w:val="none" w:sz="0" w:space="0" w:color="auto"/>
        <w:left w:val="none" w:sz="0" w:space="0" w:color="auto"/>
        <w:bottom w:val="none" w:sz="0" w:space="0" w:color="auto"/>
        <w:right w:val="none" w:sz="0" w:space="0" w:color="auto"/>
      </w:divBdr>
    </w:div>
    <w:div w:id="427624620">
      <w:bodyDiv w:val="1"/>
      <w:marLeft w:val="0"/>
      <w:marRight w:val="0"/>
      <w:marTop w:val="0"/>
      <w:marBottom w:val="0"/>
      <w:divBdr>
        <w:top w:val="none" w:sz="0" w:space="0" w:color="auto"/>
        <w:left w:val="none" w:sz="0" w:space="0" w:color="auto"/>
        <w:bottom w:val="none" w:sz="0" w:space="0" w:color="auto"/>
        <w:right w:val="none" w:sz="0" w:space="0" w:color="auto"/>
      </w:divBdr>
    </w:div>
    <w:div w:id="451750092">
      <w:bodyDiv w:val="1"/>
      <w:marLeft w:val="0"/>
      <w:marRight w:val="0"/>
      <w:marTop w:val="0"/>
      <w:marBottom w:val="0"/>
      <w:divBdr>
        <w:top w:val="none" w:sz="0" w:space="0" w:color="auto"/>
        <w:left w:val="none" w:sz="0" w:space="0" w:color="auto"/>
        <w:bottom w:val="none" w:sz="0" w:space="0" w:color="auto"/>
        <w:right w:val="none" w:sz="0" w:space="0" w:color="auto"/>
      </w:divBdr>
      <w:divsChild>
        <w:div w:id="5518600">
          <w:marLeft w:val="240"/>
          <w:marRight w:val="0"/>
          <w:marTop w:val="0"/>
          <w:marBottom w:val="0"/>
          <w:divBdr>
            <w:top w:val="none" w:sz="0" w:space="0" w:color="auto"/>
            <w:left w:val="none" w:sz="0" w:space="0" w:color="auto"/>
            <w:bottom w:val="single" w:sz="6" w:space="12" w:color="EFEFF2"/>
            <w:right w:val="none" w:sz="0" w:space="0" w:color="auto"/>
          </w:divBdr>
        </w:div>
      </w:divsChild>
    </w:div>
    <w:div w:id="461383011">
      <w:bodyDiv w:val="1"/>
      <w:marLeft w:val="0"/>
      <w:marRight w:val="0"/>
      <w:marTop w:val="0"/>
      <w:marBottom w:val="0"/>
      <w:divBdr>
        <w:top w:val="none" w:sz="0" w:space="0" w:color="auto"/>
        <w:left w:val="none" w:sz="0" w:space="0" w:color="auto"/>
        <w:bottom w:val="none" w:sz="0" w:space="0" w:color="auto"/>
        <w:right w:val="none" w:sz="0" w:space="0" w:color="auto"/>
      </w:divBdr>
    </w:div>
    <w:div w:id="466247142">
      <w:bodyDiv w:val="1"/>
      <w:marLeft w:val="0"/>
      <w:marRight w:val="0"/>
      <w:marTop w:val="0"/>
      <w:marBottom w:val="0"/>
      <w:divBdr>
        <w:top w:val="none" w:sz="0" w:space="0" w:color="auto"/>
        <w:left w:val="none" w:sz="0" w:space="0" w:color="auto"/>
        <w:bottom w:val="none" w:sz="0" w:space="0" w:color="auto"/>
        <w:right w:val="none" w:sz="0" w:space="0" w:color="auto"/>
      </w:divBdr>
    </w:div>
    <w:div w:id="499083513">
      <w:bodyDiv w:val="1"/>
      <w:marLeft w:val="0"/>
      <w:marRight w:val="0"/>
      <w:marTop w:val="0"/>
      <w:marBottom w:val="0"/>
      <w:divBdr>
        <w:top w:val="none" w:sz="0" w:space="0" w:color="auto"/>
        <w:left w:val="none" w:sz="0" w:space="0" w:color="auto"/>
        <w:bottom w:val="none" w:sz="0" w:space="0" w:color="auto"/>
        <w:right w:val="none" w:sz="0" w:space="0" w:color="auto"/>
      </w:divBdr>
    </w:div>
    <w:div w:id="526912688">
      <w:bodyDiv w:val="1"/>
      <w:marLeft w:val="0"/>
      <w:marRight w:val="0"/>
      <w:marTop w:val="0"/>
      <w:marBottom w:val="0"/>
      <w:divBdr>
        <w:top w:val="none" w:sz="0" w:space="0" w:color="auto"/>
        <w:left w:val="none" w:sz="0" w:space="0" w:color="auto"/>
        <w:bottom w:val="none" w:sz="0" w:space="0" w:color="auto"/>
        <w:right w:val="none" w:sz="0" w:space="0" w:color="auto"/>
      </w:divBdr>
    </w:div>
    <w:div w:id="534387138">
      <w:bodyDiv w:val="1"/>
      <w:marLeft w:val="0"/>
      <w:marRight w:val="0"/>
      <w:marTop w:val="0"/>
      <w:marBottom w:val="0"/>
      <w:divBdr>
        <w:top w:val="none" w:sz="0" w:space="0" w:color="auto"/>
        <w:left w:val="none" w:sz="0" w:space="0" w:color="auto"/>
        <w:bottom w:val="none" w:sz="0" w:space="0" w:color="auto"/>
        <w:right w:val="none" w:sz="0" w:space="0" w:color="auto"/>
      </w:divBdr>
    </w:div>
    <w:div w:id="542985919">
      <w:bodyDiv w:val="1"/>
      <w:marLeft w:val="0"/>
      <w:marRight w:val="0"/>
      <w:marTop w:val="0"/>
      <w:marBottom w:val="0"/>
      <w:divBdr>
        <w:top w:val="none" w:sz="0" w:space="0" w:color="auto"/>
        <w:left w:val="none" w:sz="0" w:space="0" w:color="auto"/>
        <w:bottom w:val="none" w:sz="0" w:space="0" w:color="auto"/>
        <w:right w:val="none" w:sz="0" w:space="0" w:color="auto"/>
      </w:divBdr>
    </w:div>
    <w:div w:id="561790648">
      <w:bodyDiv w:val="1"/>
      <w:marLeft w:val="0"/>
      <w:marRight w:val="0"/>
      <w:marTop w:val="0"/>
      <w:marBottom w:val="0"/>
      <w:divBdr>
        <w:top w:val="none" w:sz="0" w:space="0" w:color="auto"/>
        <w:left w:val="none" w:sz="0" w:space="0" w:color="auto"/>
        <w:bottom w:val="none" w:sz="0" w:space="0" w:color="auto"/>
        <w:right w:val="none" w:sz="0" w:space="0" w:color="auto"/>
      </w:divBdr>
    </w:div>
    <w:div w:id="567300587">
      <w:bodyDiv w:val="1"/>
      <w:marLeft w:val="0"/>
      <w:marRight w:val="0"/>
      <w:marTop w:val="0"/>
      <w:marBottom w:val="0"/>
      <w:divBdr>
        <w:top w:val="none" w:sz="0" w:space="0" w:color="auto"/>
        <w:left w:val="none" w:sz="0" w:space="0" w:color="auto"/>
        <w:bottom w:val="none" w:sz="0" w:space="0" w:color="auto"/>
        <w:right w:val="none" w:sz="0" w:space="0" w:color="auto"/>
      </w:divBdr>
    </w:div>
    <w:div w:id="603198371">
      <w:bodyDiv w:val="1"/>
      <w:marLeft w:val="0"/>
      <w:marRight w:val="0"/>
      <w:marTop w:val="0"/>
      <w:marBottom w:val="0"/>
      <w:divBdr>
        <w:top w:val="none" w:sz="0" w:space="0" w:color="auto"/>
        <w:left w:val="none" w:sz="0" w:space="0" w:color="auto"/>
        <w:bottom w:val="none" w:sz="0" w:space="0" w:color="auto"/>
        <w:right w:val="none" w:sz="0" w:space="0" w:color="auto"/>
      </w:divBdr>
    </w:div>
    <w:div w:id="617033734">
      <w:bodyDiv w:val="1"/>
      <w:marLeft w:val="0"/>
      <w:marRight w:val="0"/>
      <w:marTop w:val="0"/>
      <w:marBottom w:val="0"/>
      <w:divBdr>
        <w:top w:val="none" w:sz="0" w:space="0" w:color="auto"/>
        <w:left w:val="none" w:sz="0" w:space="0" w:color="auto"/>
        <w:bottom w:val="none" w:sz="0" w:space="0" w:color="auto"/>
        <w:right w:val="none" w:sz="0" w:space="0" w:color="auto"/>
      </w:divBdr>
    </w:div>
    <w:div w:id="663168697">
      <w:bodyDiv w:val="1"/>
      <w:marLeft w:val="0"/>
      <w:marRight w:val="0"/>
      <w:marTop w:val="0"/>
      <w:marBottom w:val="0"/>
      <w:divBdr>
        <w:top w:val="none" w:sz="0" w:space="0" w:color="auto"/>
        <w:left w:val="none" w:sz="0" w:space="0" w:color="auto"/>
        <w:bottom w:val="none" w:sz="0" w:space="0" w:color="auto"/>
        <w:right w:val="none" w:sz="0" w:space="0" w:color="auto"/>
      </w:divBdr>
    </w:div>
    <w:div w:id="664548742">
      <w:bodyDiv w:val="1"/>
      <w:marLeft w:val="0"/>
      <w:marRight w:val="0"/>
      <w:marTop w:val="0"/>
      <w:marBottom w:val="0"/>
      <w:divBdr>
        <w:top w:val="none" w:sz="0" w:space="0" w:color="auto"/>
        <w:left w:val="none" w:sz="0" w:space="0" w:color="auto"/>
        <w:bottom w:val="none" w:sz="0" w:space="0" w:color="auto"/>
        <w:right w:val="none" w:sz="0" w:space="0" w:color="auto"/>
      </w:divBdr>
    </w:div>
    <w:div w:id="720713284">
      <w:bodyDiv w:val="1"/>
      <w:marLeft w:val="0"/>
      <w:marRight w:val="0"/>
      <w:marTop w:val="0"/>
      <w:marBottom w:val="0"/>
      <w:divBdr>
        <w:top w:val="none" w:sz="0" w:space="0" w:color="auto"/>
        <w:left w:val="none" w:sz="0" w:space="0" w:color="auto"/>
        <w:bottom w:val="none" w:sz="0" w:space="0" w:color="auto"/>
        <w:right w:val="none" w:sz="0" w:space="0" w:color="auto"/>
      </w:divBdr>
    </w:div>
    <w:div w:id="732771834">
      <w:bodyDiv w:val="1"/>
      <w:marLeft w:val="0"/>
      <w:marRight w:val="0"/>
      <w:marTop w:val="0"/>
      <w:marBottom w:val="0"/>
      <w:divBdr>
        <w:top w:val="none" w:sz="0" w:space="0" w:color="auto"/>
        <w:left w:val="none" w:sz="0" w:space="0" w:color="auto"/>
        <w:bottom w:val="none" w:sz="0" w:space="0" w:color="auto"/>
        <w:right w:val="none" w:sz="0" w:space="0" w:color="auto"/>
      </w:divBdr>
    </w:div>
    <w:div w:id="744375856">
      <w:bodyDiv w:val="1"/>
      <w:marLeft w:val="0"/>
      <w:marRight w:val="0"/>
      <w:marTop w:val="0"/>
      <w:marBottom w:val="0"/>
      <w:divBdr>
        <w:top w:val="none" w:sz="0" w:space="0" w:color="auto"/>
        <w:left w:val="none" w:sz="0" w:space="0" w:color="auto"/>
        <w:bottom w:val="none" w:sz="0" w:space="0" w:color="auto"/>
        <w:right w:val="none" w:sz="0" w:space="0" w:color="auto"/>
      </w:divBdr>
      <w:divsChild>
        <w:div w:id="1081637299">
          <w:marLeft w:val="0"/>
          <w:marRight w:val="0"/>
          <w:marTop w:val="0"/>
          <w:marBottom w:val="0"/>
          <w:divBdr>
            <w:top w:val="none" w:sz="0" w:space="0" w:color="auto"/>
            <w:left w:val="none" w:sz="0" w:space="0" w:color="auto"/>
            <w:bottom w:val="none" w:sz="0" w:space="0" w:color="auto"/>
            <w:right w:val="none" w:sz="0" w:space="0" w:color="auto"/>
          </w:divBdr>
          <w:divsChild>
            <w:div w:id="621543445">
              <w:marLeft w:val="0"/>
              <w:marRight w:val="0"/>
              <w:marTop w:val="0"/>
              <w:marBottom w:val="0"/>
              <w:divBdr>
                <w:top w:val="none" w:sz="0" w:space="0" w:color="auto"/>
                <w:left w:val="none" w:sz="0" w:space="0" w:color="auto"/>
                <w:bottom w:val="none" w:sz="0" w:space="0" w:color="auto"/>
                <w:right w:val="none" w:sz="0" w:space="0" w:color="auto"/>
              </w:divBdr>
              <w:divsChild>
                <w:div w:id="1443652052">
                  <w:marLeft w:val="0"/>
                  <w:marRight w:val="0"/>
                  <w:marTop w:val="720"/>
                  <w:marBottom w:val="0"/>
                  <w:divBdr>
                    <w:top w:val="none" w:sz="0" w:space="0" w:color="auto"/>
                    <w:left w:val="none" w:sz="0" w:space="0" w:color="auto"/>
                    <w:bottom w:val="none" w:sz="0" w:space="0" w:color="auto"/>
                    <w:right w:val="none" w:sz="0" w:space="0" w:color="auto"/>
                  </w:divBdr>
                  <w:divsChild>
                    <w:div w:id="950010732">
                      <w:marLeft w:val="0"/>
                      <w:marRight w:val="-17550"/>
                      <w:marTop w:val="0"/>
                      <w:marBottom w:val="0"/>
                      <w:divBdr>
                        <w:top w:val="none" w:sz="0" w:space="0" w:color="auto"/>
                        <w:left w:val="none" w:sz="0" w:space="0" w:color="auto"/>
                        <w:bottom w:val="none" w:sz="0" w:space="0" w:color="auto"/>
                        <w:right w:val="none" w:sz="0" w:space="0" w:color="auto"/>
                      </w:divBdr>
                      <w:divsChild>
                        <w:div w:id="433675902">
                          <w:marLeft w:val="0"/>
                          <w:marRight w:val="0"/>
                          <w:marTop w:val="0"/>
                          <w:marBottom w:val="0"/>
                          <w:divBdr>
                            <w:top w:val="none" w:sz="0" w:space="0" w:color="auto"/>
                            <w:left w:val="none" w:sz="0" w:space="0" w:color="auto"/>
                            <w:bottom w:val="none" w:sz="0" w:space="0" w:color="auto"/>
                            <w:right w:val="none" w:sz="0" w:space="0" w:color="auto"/>
                          </w:divBdr>
                          <w:divsChild>
                            <w:div w:id="1174759152">
                              <w:marLeft w:val="0"/>
                              <w:marRight w:val="0"/>
                              <w:marTop w:val="0"/>
                              <w:marBottom w:val="0"/>
                              <w:divBdr>
                                <w:top w:val="none" w:sz="0" w:space="0" w:color="auto"/>
                                <w:left w:val="none" w:sz="0" w:space="0" w:color="auto"/>
                                <w:bottom w:val="none" w:sz="0" w:space="0" w:color="auto"/>
                                <w:right w:val="none" w:sz="0" w:space="0" w:color="auto"/>
                              </w:divBdr>
                            </w:div>
                            <w:div w:id="1433238340">
                              <w:marLeft w:val="0"/>
                              <w:marRight w:val="0"/>
                              <w:marTop w:val="0"/>
                              <w:marBottom w:val="0"/>
                              <w:divBdr>
                                <w:top w:val="none" w:sz="0" w:space="0" w:color="auto"/>
                                <w:left w:val="none" w:sz="0" w:space="0" w:color="auto"/>
                                <w:bottom w:val="none" w:sz="0" w:space="0" w:color="auto"/>
                                <w:right w:val="none" w:sz="0" w:space="0" w:color="auto"/>
                              </w:divBdr>
                              <w:divsChild>
                                <w:div w:id="1643459890">
                                  <w:marLeft w:val="0"/>
                                  <w:marRight w:val="0"/>
                                  <w:marTop w:val="0"/>
                                  <w:marBottom w:val="0"/>
                                  <w:divBdr>
                                    <w:top w:val="none" w:sz="0" w:space="0" w:color="auto"/>
                                    <w:left w:val="none" w:sz="0" w:space="0" w:color="auto"/>
                                    <w:bottom w:val="none" w:sz="0" w:space="0" w:color="auto"/>
                                    <w:right w:val="none" w:sz="0" w:space="0" w:color="auto"/>
                                  </w:divBdr>
                                  <w:divsChild>
                                    <w:div w:id="192038866">
                                      <w:marLeft w:val="-450"/>
                                      <w:marRight w:val="360"/>
                                      <w:marTop w:val="0"/>
                                      <w:marBottom w:val="240"/>
                                      <w:divBdr>
                                        <w:top w:val="none" w:sz="0" w:space="0" w:color="auto"/>
                                        <w:left w:val="none" w:sz="0" w:space="0" w:color="auto"/>
                                        <w:bottom w:val="none" w:sz="0" w:space="0" w:color="auto"/>
                                        <w:right w:val="none" w:sz="0" w:space="0" w:color="auto"/>
                                      </w:divBdr>
                                      <w:divsChild>
                                        <w:div w:id="1513032315">
                                          <w:marLeft w:val="0"/>
                                          <w:marRight w:val="0"/>
                                          <w:marTop w:val="0"/>
                                          <w:marBottom w:val="0"/>
                                          <w:divBdr>
                                            <w:top w:val="none" w:sz="0" w:space="0" w:color="auto"/>
                                            <w:left w:val="none" w:sz="0" w:space="0" w:color="auto"/>
                                            <w:bottom w:val="none" w:sz="0" w:space="0" w:color="auto"/>
                                            <w:right w:val="none" w:sz="0" w:space="0" w:color="auto"/>
                                          </w:divBdr>
                                          <w:divsChild>
                                            <w:div w:id="1514414071">
                                              <w:marLeft w:val="0"/>
                                              <w:marRight w:val="0"/>
                                              <w:marTop w:val="0"/>
                                              <w:marBottom w:val="0"/>
                                              <w:divBdr>
                                                <w:top w:val="none" w:sz="0" w:space="0" w:color="auto"/>
                                                <w:left w:val="none" w:sz="0" w:space="0" w:color="auto"/>
                                                <w:bottom w:val="none" w:sz="0" w:space="0" w:color="auto"/>
                                                <w:right w:val="none" w:sz="0" w:space="0" w:color="auto"/>
                                              </w:divBdr>
                                              <w:divsChild>
                                                <w:div w:id="695279213">
                                                  <w:marLeft w:val="0"/>
                                                  <w:marRight w:val="0"/>
                                                  <w:marTop w:val="0"/>
                                                  <w:marBottom w:val="0"/>
                                                  <w:divBdr>
                                                    <w:top w:val="none" w:sz="0" w:space="0" w:color="auto"/>
                                                    <w:left w:val="none" w:sz="0" w:space="0" w:color="auto"/>
                                                    <w:bottom w:val="none" w:sz="0" w:space="0" w:color="auto"/>
                                                    <w:right w:val="none" w:sz="0" w:space="0" w:color="auto"/>
                                                  </w:divBdr>
                                                  <w:divsChild>
                                                    <w:div w:id="88480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6771423">
          <w:marLeft w:val="600"/>
          <w:marRight w:val="600"/>
          <w:marTop w:val="1440"/>
          <w:marBottom w:val="720"/>
          <w:divBdr>
            <w:top w:val="none" w:sz="0" w:space="0" w:color="auto"/>
            <w:left w:val="none" w:sz="0" w:space="0" w:color="auto"/>
            <w:bottom w:val="none" w:sz="0" w:space="0" w:color="auto"/>
            <w:right w:val="none" w:sz="0" w:space="0" w:color="auto"/>
          </w:divBdr>
        </w:div>
      </w:divsChild>
    </w:div>
    <w:div w:id="755596447">
      <w:bodyDiv w:val="1"/>
      <w:marLeft w:val="0"/>
      <w:marRight w:val="0"/>
      <w:marTop w:val="0"/>
      <w:marBottom w:val="0"/>
      <w:divBdr>
        <w:top w:val="none" w:sz="0" w:space="0" w:color="auto"/>
        <w:left w:val="none" w:sz="0" w:space="0" w:color="auto"/>
        <w:bottom w:val="none" w:sz="0" w:space="0" w:color="auto"/>
        <w:right w:val="none" w:sz="0" w:space="0" w:color="auto"/>
      </w:divBdr>
    </w:div>
    <w:div w:id="793332387">
      <w:bodyDiv w:val="1"/>
      <w:marLeft w:val="0"/>
      <w:marRight w:val="0"/>
      <w:marTop w:val="0"/>
      <w:marBottom w:val="0"/>
      <w:divBdr>
        <w:top w:val="none" w:sz="0" w:space="0" w:color="auto"/>
        <w:left w:val="none" w:sz="0" w:space="0" w:color="auto"/>
        <w:bottom w:val="none" w:sz="0" w:space="0" w:color="auto"/>
        <w:right w:val="none" w:sz="0" w:space="0" w:color="auto"/>
      </w:divBdr>
    </w:div>
    <w:div w:id="818155465">
      <w:bodyDiv w:val="1"/>
      <w:marLeft w:val="0"/>
      <w:marRight w:val="0"/>
      <w:marTop w:val="0"/>
      <w:marBottom w:val="0"/>
      <w:divBdr>
        <w:top w:val="none" w:sz="0" w:space="0" w:color="auto"/>
        <w:left w:val="none" w:sz="0" w:space="0" w:color="auto"/>
        <w:bottom w:val="none" w:sz="0" w:space="0" w:color="auto"/>
        <w:right w:val="none" w:sz="0" w:space="0" w:color="auto"/>
      </w:divBdr>
    </w:div>
    <w:div w:id="864944822">
      <w:bodyDiv w:val="1"/>
      <w:marLeft w:val="0"/>
      <w:marRight w:val="0"/>
      <w:marTop w:val="0"/>
      <w:marBottom w:val="0"/>
      <w:divBdr>
        <w:top w:val="none" w:sz="0" w:space="0" w:color="auto"/>
        <w:left w:val="none" w:sz="0" w:space="0" w:color="auto"/>
        <w:bottom w:val="none" w:sz="0" w:space="0" w:color="auto"/>
        <w:right w:val="none" w:sz="0" w:space="0" w:color="auto"/>
      </w:divBdr>
    </w:div>
    <w:div w:id="938947802">
      <w:bodyDiv w:val="1"/>
      <w:marLeft w:val="0"/>
      <w:marRight w:val="0"/>
      <w:marTop w:val="0"/>
      <w:marBottom w:val="0"/>
      <w:divBdr>
        <w:top w:val="none" w:sz="0" w:space="0" w:color="auto"/>
        <w:left w:val="none" w:sz="0" w:space="0" w:color="auto"/>
        <w:bottom w:val="none" w:sz="0" w:space="0" w:color="auto"/>
        <w:right w:val="none" w:sz="0" w:space="0" w:color="auto"/>
      </w:divBdr>
    </w:div>
    <w:div w:id="980382441">
      <w:bodyDiv w:val="1"/>
      <w:marLeft w:val="0"/>
      <w:marRight w:val="0"/>
      <w:marTop w:val="0"/>
      <w:marBottom w:val="0"/>
      <w:divBdr>
        <w:top w:val="none" w:sz="0" w:space="0" w:color="auto"/>
        <w:left w:val="none" w:sz="0" w:space="0" w:color="auto"/>
        <w:bottom w:val="none" w:sz="0" w:space="0" w:color="auto"/>
        <w:right w:val="none" w:sz="0" w:space="0" w:color="auto"/>
      </w:divBdr>
    </w:div>
    <w:div w:id="1002926172">
      <w:bodyDiv w:val="1"/>
      <w:marLeft w:val="0"/>
      <w:marRight w:val="0"/>
      <w:marTop w:val="0"/>
      <w:marBottom w:val="0"/>
      <w:divBdr>
        <w:top w:val="none" w:sz="0" w:space="0" w:color="auto"/>
        <w:left w:val="none" w:sz="0" w:space="0" w:color="auto"/>
        <w:bottom w:val="none" w:sz="0" w:space="0" w:color="auto"/>
        <w:right w:val="none" w:sz="0" w:space="0" w:color="auto"/>
      </w:divBdr>
    </w:div>
    <w:div w:id="1045444852">
      <w:bodyDiv w:val="1"/>
      <w:marLeft w:val="0"/>
      <w:marRight w:val="0"/>
      <w:marTop w:val="0"/>
      <w:marBottom w:val="0"/>
      <w:divBdr>
        <w:top w:val="none" w:sz="0" w:space="0" w:color="auto"/>
        <w:left w:val="none" w:sz="0" w:space="0" w:color="auto"/>
        <w:bottom w:val="none" w:sz="0" w:space="0" w:color="auto"/>
        <w:right w:val="none" w:sz="0" w:space="0" w:color="auto"/>
      </w:divBdr>
    </w:div>
    <w:div w:id="1063799529">
      <w:bodyDiv w:val="1"/>
      <w:marLeft w:val="0"/>
      <w:marRight w:val="0"/>
      <w:marTop w:val="0"/>
      <w:marBottom w:val="0"/>
      <w:divBdr>
        <w:top w:val="none" w:sz="0" w:space="0" w:color="auto"/>
        <w:left w:val="none" w:sz="0" w:space="0" w:color="auto"/>
        <w:bottom w:val="none" w:sz="0" w:space="0" w:color="auto"/>
        <w:right w:val="none" w:sz="0" w:space="0" w:color="auto"/>
      </w:divBdr>
    </w:div>
    <w:div w:id="1069112754">
      <w:bodyDiv w:val="1"/>
      <w:marLeft w:val="0"/>
      <w:marRight w:val="0"/>
      <w:marTop w:val="0"/>
      <w:marBottom w:val="0"/>
      <w:divBdr>
        <w:top w:val="none" w:sz="0" w:space="0" w:color="auto"/>
        <w:left w:val="none" w:sz="0" w:space="0" w:color="auto"/>
        <w:bottom w:val="none" w:sz="0" w:space="0" w:color="auto"/>
        <w:right w:val="none" w:sz="0" w:space="0" w:color="auto"/>
      </w:divBdr>
    </w:div>
    <w:div w:id="1073549713">
      <w:bodyDiv w:val="1"/>
      <w:marLeft w:val="0"/>
      <w:marRight w:val="0"/>
      <w:marTop w:val="0"/>
      <w:marBottom w:val="0"/>
      <w:divBdr>
        <w:top w:val="none" w:sz="0" w:space="0" w:color="auto"/>
        <w:left w:val="none" w:sz="0" w:space="0" w:color="auto"/>
        <w:bottom w:val="none" w:sz="0" w:space="0" w:color="auto"/>
        <w:right w:val="none" w:sz="0" w:space="0" w:color="auto"/>
      </w:divBdr>
    </w:div>
    <w:div w:id="1091581978">
      <w:bodyDiv w:val="1"/>
      <w:marLeft w:val="0"/>
      <w:marRight w:val="0"/>
      <w:marTop w:val="0"/>
      <w:marBottom w:val="0"/>
      <w:divBdr>
        <w:top w:val="none" w:sz="0" w:space="0" w:color="auto"/>
        <w:left w:val="none" w:sz="0" w:space="0" w:color="auto"/>
        <w:bottom w:val="none" w:sz="0" w:space="0" w:color="auto"/>
        <w:right w:val="none" w:sz="0" w:space="0" w:color="auto"/>
      </w:divBdr>
    </w:div>
    <w:div w:id="1112283020">
      <w:bodyDiv w:val="1"/>
      <w:marLeft w:val="0"/>
      <w:marRight w:val="0"/>
      <w:marTop w:val="0"/>
      <w:marBottom w:val="0"/>
      <w:divBdr>
        <w:top w:val="none" w:sz="0" w:space="0" w:color="auto"/>
        <w:left w:val="none" w:sz="0" w:space="0" w:color="auto"/>
        <w:bottom w:val="none" w:sz="0" w:space="0" w:color="auto"/>
        <w:right w:val="none" w:sz="0" w:space="0" w:color="auto"/>
      </w:divBdr>
    </w:div>
    <w:div w:id="1130593073">
      <w:bodyDiv w:val="1"/>
      <w:marLeft w:val="0"/>
      <w:marRight w:val="0"/>
      <w:marTop w:val="0"/>
      <w:marBottom w:val="0"/>
      <w:divBdr>
        <w:top w:val="none" w:sz="0" w:space="0" w:color="auto"/>
        <w:left w:val="none" w:sz="0" w:space="0" w:color="auto"/>
        <w:bottom w:val="none" w:sz="0" w:space="0" w:color="auto"/>
        <w:right w:val="none" w:sz="0" w:space="0" w:color="auto"/>
      </w:divBdr>
    </w:div>
    <w:div w:id="1179083631">
      <w:bodyDiv w:val="1"/>
      <w:marLeft w:val="0"/>
      <w:marRight w:val="0"/>
      <w:marTop w:val="0"/>
      <w:marBottom w:val="0"/>
      <w:divBdr>
        <w:top w:val="none" w:sz="0" w:space="0" w:color="auto"/>
        <w:left w:val="none" w:sz="0" w:space="0" w:color="auto"/>
        <w:bottom w:val="none" w:sz="0" w:space="0" w:color="auto"/>
        <w:right w:val="none" w:sz="0" w:space="0" w:color="auto"/>
      </w:divBdr>
    </w:div>
    <w:div w:id="1211769722">
      <w:bodyDiv w:val="1"/>
      <w:marLeft w:val="0"/>
      <w:marRight w:val="0"/>
      <w:marTop w:val="0"/>
      <w:marBottom w:val="0"/>
      <w:divBdr>
        <w:top w:val="none" w:sz="0" w:space="0" w:color="auto"/>
        <w:left w:val="none" w:sz="0" w:space="0" w:color="auto"/>
        <w:bottom w:val="none" w:sz="0" w:space="0" w:color="auto"/>
        <w:right w:val="none" w:sz="0" w:space="0" w:color="auto"/>
      </w:divBdr>
    </w:div>
    <w:div w:id="1212889852">
      <w:bodyDiv w:val="1"/>
      <w:marLeft w:val="0"/>
      <w:marRight w:val="0"/>
      <w:marTop w:val="0"/>
      <w:marBottom w:val="0"/>
      <w:divBdr>
        <w:top w:val="none" w:sz="0" w:space="0" w:color="auto"/>
        <w:left w:val="none" w:sz="0" w:space="0" w:color="auto"/>
        <w:bottom w:val="none" w:sz="0" w:space="0" w:color="auto"/>
        <w:right w:val="none" w:sz="0" w:space="0" w:color="auto"/>
      </w:divBdr>
    </w:div>
    <w:div w:id="1220898599">
      <w:bodyDiv w:val="1"/>
      <w:marLeft w:val="0"/>
      <w:marRight w:val="0"/>
      <w:marTop w:val="0"/>
      <w:marBottom w:val="0"/>
      <w:divBdr>
        <w:top w:val="none" w:sz="0" w:space="0" w:color="auto"/>
        <w:left w:val="none" w:sz="0" w:space="0" w:color="auto"/>
        <w:bottom w:val="none" w:sz="0" w:space="0" w:color="auto"/>
        <w:right w:val="none" w:sz="0" w:space="0" w:color="auto"/>
      </w:divBdr>
    </w:div>
    <w:div w:id="1248341425">
      <w:bodyDiv w:val="1"/>
      <w:marLeft w:val="0"/>
      <w:marRight w:val="0"/>
      <w:marTop w:val="0"/>
      <w:marBottom w:val="0"/>
      <w:divBdr>
        <w:top w:val="none" w:sz="0" w:space="0" w:color="auto"/>
        <w:left w:val="none" w:sz="0" w:space="0" w:color="auto"/>
        <w:bottom w:val="none" w:sz="0" w:space="0" w:color="auto"/>
        <w:right w:val="none" w:sz="0" w:space="0" w:color="auto"/>
      </w:divBdr>
      <w:divsChild>
        <w:div w:id="1873877737">
          <w:marLeft w:val="0"/>
          <w:marRight w:val="0"/>
          <w:marTop w:val="225"/>
          <w:marBottom w:val="0"/>
          <w:divBdr>
            <w:top w:val="none" w:sz="0" w:space="0" w:color="auto"/>
            <w:left w:val="none" w:sz="0" w:space="0" w:color="auto"/>
            <w:bottom w:val="none" w:sz="0" w:space="0" w:color="auto"/>
            <w:right w:val="none" w:sz="0" w:space="0" w:color="auto"/>
          </w:divBdr>
          <w:divsChild>
            <w:div w:id="2073232508">
              <w:marLeft w:val="0"/>
              <w:marRight w:val="0"/>
              <w:marTop w:val="0"/>
              <w:marBottom w:val="0"/>
              <w:divBdr>
                <w:top w:val="none" w:sz="0" w:space="0" w:color="auto"/>
                <w:left w:val="none" w:sz="0" w:space="0" w:color="auto"/>
                <w:bottom w:val="none" w:sz="0" w:space="0" w:color="auto"/>
                <w:right w:val="none" w:sz="0" w:space="0" w:color="auto"/>
              </w:divBdr>
            </w:div>
            <w:div w:id="125246443">
              <w:marLeft w:val="7875"/>
              <w:marRight w:val="0"/>
              <w:marTop w:val="0"/>
              <w:marBottom w:val="0"/>
              <w:divBdr>
                <w:top w:val="none" w:sz="0" w:space="0" w:color="auto"/>
                <w:left w:val="none" w:sz="0" w:space="0" w:color="auto"/>
                <w:bottom w:val="none" w:sz="0" w:space="0" w:color="auto"/>
                <w:right w:val="none" w:sz="0" w:space="0" w:color="auto"/>
              </w:divBdr>
              <w:divsChild>
                <w:div w:id="25526002">
                  <w:marLeft w:val="0"/>
                  <w:marRight w:val="0"/>
                  <w:marTop w:val="0"/>
                  <w:marBottom w:val="0"/>
                  <w:divBdr>
                    <w:top w:val="none" w:sz="0" w:space="0" w:color="auto"/>
                    <w:left w:val="none" w:sz="0" w:space="0" w:color="auto"/>
                    <w:bottom w:val="none" w:sz="0" w:space="0" w:color="auto"/>
                    <w:right w:val="none" w:sz="0" w:space="0" w:color="auto"/>
                  </w:divBdr>
                </w:div>
                <w:div w:id="631449863">
                  <w:marLeft w:val="0"/>
                  <w:marRight w:val="0"/>
                  <w:marTop w:val="0"/>
                  <w:marBottom w:val="0"/>
                  <w:divBdr>
                    <w:top w:val="none" w:sz="0" w:space="0" w:color="auto"/>
                    <w:left w:val="none" w:sz="0" w:space="0" w:color="auto"/>
                    <w:bottom w:val="none" w:sz="0" w:space="0" w:color="auto"/>
                    <w:right w:val="none" w:sz="0" w:space="0" w:color="auto"/>
                  </w:divBdr>
                </w:div>
                <w:div w:id="1965034271">
                  <w:marLeft w:val="0"/>
                  <w:marRight w:val="0"/>
                  <w:marTop w:val="0"/>
                  <w:marBottom w:val="0"/>
                  <w:divBdr>
                    <w:top w:val="none" w:sz="0" w:space="0" w:color="auto"/>
                    <w:left w:val="none" w:sz="0" w:space="0" w:color="auto"/>
                    <w:bottom w:val="none" w:sz="0" w:space="0" w:color="auto"/>
                    <w:right w:val="none" w:sz="0" w:space="0" w:color="auto"/>
                  </w:divBdr>
                </w:div>
                <w:div w:id="690912959">
                  <w:marLeft w:val="0"/>
                  <w:marRight w:val="0"/>
                  <w:marTop w:val="0"/>
                  <w:marBottom w:val="0"/>
                  <w:divBdr>
                    <w:top w:val="none" w:sz="0" w:space="0" w:color="auto"/>
                    <w:left w:val="none" w:sz="0" w:space="0" w:color="auto"/>
                    <w:bottom w:val="none" w:sz="0" w:space="0" w:color="auto"/>
                    <w:right w:val="none" w:sz="0" w:space="0" w:color="auto"/>
                  </w:divBdr>
                </w:div>
              </w:divsChild>
            </w:div>
            <w:div w:id="1308973833">
              <w:marLeft w:val="0"/>
              <w:marRight w:val="0"/>
              <w:marTop w:val="0"/>
              <w:marBottom w:val="0"/>
              <w:divBdr>
                <w:top w:val="none" w:sz="0" w:space="0" w:color="auto"/>
                <w:left w:val="none" w:sz="0" w:space="0" w:color="auto"/>
                <w:bottom w:val="none" w:sz="0" w:space="0" w:color="auto"/>
                <w:right w:val="none" w:sz="0" w:space="0" w:color="auto"/>
              </w:divBdr>
              <w:divsChild>
                <w:div w:id="1797260273">
                  <w:marLeft w:val="1350"/>
                  <w:marRight w:val="0"/>
                  <w:marTop w:val="0"/>
                  <w:marBottom w:val="0"/>
                  <w:divBdr>
                    <w:top w:val="none" w:sz="0" w:space="0" w:color="auto"/>
                    <w:left w:val="none" w:sz="0" w:space="0" w:color="auto"/>
                    <w:bottom w:val="none" w:sz="0" w:space="0" w:color="auto"/>
                    <w:right w:val="none" w:sz="0" w:space="0" w:color="auto"/>
                  </w:divBdr>
                </w:div>
                <w:div w:id="1334724684">
                  <w:marLeft w:val="0"/>
                  <w:marRight w:val="0"/>
                  <w:marTop w:val="0"/>
                  <w:marBottom w:val="0"/>
                  <w:divBdr>
                    <w:top w:val="none" w:sz="0" w:space="0" w:color="auto"/>
                    <w:left w:val="none" w:sz="0" w:space="0" w:color="auto"/>
                    <w:bottom w:val="none" w:sz="0" w:space="0" w:color="auto"/>
                    <w:right w:val="none" w:sz="0" w:space="0" w:color="auto"/>
                  </w:divBdr>
                </w:div>
                <w:div w:id="208805741">
                  <w:marLeft w:val="0"/>
                  <w:marRight w:val="0"/>
                  <w:marTop w:val="0"/>
                  <w:marBottom w:val="0"/>
                  <w:divBdr>
                    <w:top w:val="none" w:sz="0" w:space="0" w:color="auto"/>
                    <w:left w:val="none" w:sz="0" w:space="0" w:color="auto"/>
                    <w:bottom w:val="none" w:sz="0" w:space="0" w:color="auto"/>
                    <w:right w:val="none" w:sz="0" w:space="0" w:color="auto"/>
                  </w:divBdr>
                </w:div>
                <w:div w:id="881597089">
                  <w:marLeft w:val="0"/>
                  <w:marRight w:val="0"/>
                  <w:marTop w:val="0"/>
                  <w:marBottom w:val="0"/>
                  <w:divBdr>
                    <w:top w:val="none" w:sz="0" w:space="0" w:color="auto"/>
                    <w:left w:val="none" w:sz="0" w:space="0" w:color="auto"/>
                    <w:bottom w:val="none" w:sz="0" w:space="0" w:color="auto"/>
                    <w:right w:val="none" w:sz="0" w:space="0" w:color="auto"/>
                  </w:divBdr>
                </w:div>
                <w:div w:id="789709470">
                  <w:marLeft w:val="0"/>
                  <w:marRight w:val="0"/>
                  <w:marTop w:val="0"/>
                  <w:marBottom w:val="0"/>
                  <w:divBdr>
                    <w:top w:val="none" w:sz="0" w:space="0" w:color="auto"/>
                    <w:left w:val="none" w:sz="0" w:space="0" w:color="auto"/>
                    <w:bottom w:val="none" w:sz="0" w:space="0" w:color="auto"/>
                    <w:right w:val="none" w:sz="0" w:space="0" w:color="auto"/>
                  </w:divBdr>
                </w:div>
                <w:div w:id="1286040406">
                  <w:marLeft w:val="0"/>
                  <w:marRight w:val="0"/>
                  <w:marTop w:val="0"/>
                  <w:marBottom w:val="0"/>
                  <w:divBdr>
                    <w:top w:val="none" w:sz="0" w:space="0" w:color="auto"/>
                    <w:left w:val="none" w:sz="0" w:space="0" w:color="auto"/>
                    <w:bottom w:val="none" w:sz="0" w:space="0" w:color="auto"/>
                    <w:right w:val="none" w:sz="0" w:space="0" w:color="auto"/>
                  </w:divBdr>
                </w:div>
                <w:div w:id="2123591">
                  <w:marLeft w:val="2100"/>
                  <w:marRight w:val="0"/>
                  <w:marTop w:val="0"/>
                  <w:marBottom w:val="0"/>
                  <w:divBdr>
                    <w:top w:val="none" w:sz="0" w:space="0" w:color="auto"/>
                    <w:left w:val="none" w:sz="0" w:space="0" w:color="auto"/>
                    <w:bottom w:val="none" w:sz="0" w:space="0" w:color="auto"/>
                    <w:right w:val="none" w:sz="0" w:space="0" w:color="auto"/>
                  </w:divBdr>
                  <w:divsChild>
                    <w:div w:id="45837302">
                      <w:marLeft w:val="0"/>
                      <w:marRight w:val="0"/>
                      <w:marTop w:val="0"/>
                      <w:marBottom w:val="0"/>
                      <w:divBdr>
                        <w:top w:val="none" w:sz="0" w:space="0" w:color="auto"/>
                        <w:left w:val="none" w:sz="0" w:space="0" w:color="auto"/>
                        <w:bottom w:val="none" w:sz="0" w:space="0" w:color="auto"/>
                        <w:right w:val="none" w:sz="0" w:space="0" w:color="auto"/>
                      </w:divBdr>
                    </w:div>
                    <w:div w:id="911742594">
                      <w:marLeft w:val="0"/>
                      <w:marRight w:val="0"/>
                      <w:marTop w:val="0"/>
                      <w:marBottom w:val="0"/>
                      <w:divBdr>
                        <w:top w:val="none" w:sz="0" w:space="0" w:color="auto"/>
                        <w:left w:val="none" w:sz="0" w:space="0" w:color="auto"/>
                        <w:bottom w:val="none" w:sz="0" w:space="0" w:color="auto"/>
                        <w:right w:val="none" w:sz="0" w:space="0" w:color="auto"/>
                      </w:divBdr>
                    </w:div>
                    <w:div w:id="961764939">
                      <w:marLeft w:val="0"/>
                      <w:marRight w:val="0"/>
                      <w:marTop w:val="0"/>
                      <w:marBottom w:val="0"/>
                      <w:divBdr>
                        <w:top w:val="none" w:sz="0" w:space="0" w:color="auto"/>
                        <w:left w:val="none" w:sz="0" w:space="0" w:color="auto"/>
                        <w:bottom w:val="none" w:sz="0" w:space="0" w:color="auto"/>
                        <w:right w:val="none" w:sz="0" w:space="0" w:color="auto"/>
                      </w:divBdr>
                    </w:div>
                    <w:div w:id="1107386718">
                      <w:marLeft w:val="0"/>
                      <w:marRight w:val="0"/>
                      <w:marTop w:val="0"/>
                      <w:marBottom w:val="0"/>
                      <w:divBdr>
                        <w:top w:val="none" w:sz="0" w:space="0" w:color="auto"/>
                        <w:left w:val="none" w:sz="0" w:space="0" w:color="auto"/>
                        <w:bottom w:val="none" w:sz="0" w:space="0" w:color="auto"/>
                        <w:right w:val="none" w:sz="0" w:space="0" w:color="auto"/>
                      </w:divBdr>
                    </w:div>
                    <w:div w:id="2069452649">
                      <w:marLeft w:val="0"/>
                      <w:marRight w:val="0"/>
                      <w:marTop w:val="0"/>
                      <w:marBottom w:val="0"/>
                      <w:divBdr>
                        <w:top w:val="none" w:sz="0" w:space="0" w:color="auto"/>
                        <w:left w:val="none" w:sz="0" w:space="0" w:color="auto"/>
                        <w:bottom w:val="none" w:sz="0" w:space="0" w:color="auto"/>
                        <w:right w:val="none" w:sz="0" w:space="0" w:color="auto"/>
                      </w:divBdr>
                    </w:div>
                  </w:divsChild>
                </w:div>
                <w:div w:id="1143740156">
                  <w:marLeft w:val="0"/>
                  <w:marRight w:val="0"/>
                  <w:marTop w:val="0"/>
                  <w:marBottom w:val="0"/>
                  <w:divBdr>
                    <w:top w:val="none" w:sz="0" w:space="0" w:color="auto"/>
                    <w:left w:val="none" w:sz="0" w:space="0" w:color="auto"/>
                    <w:bottom w:val="none" w:sz="0" w:space="0" w:color="auto"/>
                    <w:right w:val="none" w:sz="0" w:space="0" w:color="auto"/>
                  </w:divBdr>
                </w:div>
                <w:div w:id="1587807905">
                  <w:marLeft w:val="0"/>
                  <w:marRight w:val="0"/>
                  <w:marTop w:val="0"/>
                  <w:marBottom w:val="0"/>
                  <w:divBdr>
                    <w:top w:val="none" w:sz="0" w:space="0" w:color="auto"/>
                    <w:left w:val="none" w:sz="0" w:space="0" w:color="auto"/>
                    <w:bottom w:val="none" w:sz="0" w:space="0" w:color="auto"/>
                    <w:right w:val="none" w:sz="0" w:space="0" w:color="auto"/>
                  </w:divBdr>
                </w:div>
                <w:div w:id="1235050009">
                  <w:marLeft w:val="0"/>
                  <w:marRight w:val="0"/>
                  <w:marTop w:val="0"/>
                  <w:marBottom w:val="0"/>
                  <w:divBdr>
                    <w:top w:val="none" w:sz="0" w:space="0" w:color="auto"/>
                    <w:left w:val="none" w:sz="0" w:space="0" w:color="auto"/>
                    <w:bottom w:val="none" w:sz="0" w:space="0" w:color="auto"/>
                    <w:right w:val="none" w:sz="0" w:space="0" w:color="auto"/>
                  </w:divBdr>
                </w:div>
                <w:div w:id="2115900706">
                  <w:marLeft w:val="0"/>
                  <w:marRight w:val="0"/>
                  <w:marTop w:val="0"/>
                  <w:marBottom w:val="0"/>
                  <w:divBdr>
                    <w:top w:val="none" w:sz="0" w:space="0" w:color="auto"/>
                    <w:left w:val="none" w:sz="0" w:space="0" w:color="auto"/>
                    <w:bottom w:val="none" w:sz="0" w:space="0" w:color="auto"/>
                    <w:right w:val="none" w:sz="0" w:space="0" w:color="auto"/>
                  </w:divBdr>
                </w:div>
              </w:divsChild>
            </w:div>
            <w:div w:id="2048138215">
              <w:marLeft w:val="0"/>
              <w:marRight w:val="0"/>
              <w:marTop w:val="0"/>
              <w:marBottom w:val="0"/>
              <w:divBdr>
                <w:top w:val="none" w:sz="0" w:space="0" w:color="auto"/>
                <w:left w:val="none" w:sz="0" w:space="0" w:color="auto"/>
                <w:bottom w:val="none" w:sz="0" w:space="0" w:color="auto"/>
                <w:right w:val="none" w:sz="0" w:space="0" w:color="auto"/>
              </w:divBdr>
            </w:div>
          </w:divsChild>
        </w:div>
        <w:div w:id="387996163">
          <w:marLeft w:val="0"/>
          <w:marRight w:val="0"/>
          <w:marTop w:val="0"/>
          <w:marBottom w:val="0"/>
          <w:divBdr>
            <w:top w:val="none" w:sz="0" w:space="0" w:color="auto"/>
            <w:left w:val="none" w:sz="0" w:space="0" w:color="auto"/>
            <w:bottom w:val="none" w:sz="0" w:space="0" w:color="auto"/>
            <w:right w:val="none" w:sz="0" w:space="0" w:color="auto"/>
          </w:divBdr>
          <w:divsChild>
            <w:div w:id="846479165">
              <w:marLeft w:val="0"/>
              <w:marRight w:val="0"/>
              <w:marTop w:val="0"/>
              <w:marBottom w:val="0"/>
              <w:divBdr>
                <w:top w:val="none" w:sz="0" w:space="0" w:color="auto"/>
                <w:left w:val="none" w:sz="0" w:space="0" w:color="auto"/>
                <w:bottom w:val="none" w:sz="0" w:space="0" w:color="auto"/>
                <w:right w:val="none" w:sz="0" w:space="0" w:color="auto"/>
              </w:divBdr>
              <w:divsChild>
                <w:div w:id="712116109">
                  <w:marLeft w:val="0"/>
                  <w:marRight w:val="0"/>
                  <w:marTop w:val="0"/>
                  <w:marBottom w:val="0"/>
                  <w:divBdr>
                    <w:top w:val="none" w:sz="0" w:space="0" w:color="auto"/>
                    <w:left w:val="none" w:sz="0" w:space="0" w:color="auto"/>
                    <w:bottom w:val="none" w:sz="0" w:space="0" w:color="auto"/>
                    <w:right w:val="none" w:sz="0" w:space="0" w:color="auto"/>
                  </w:divBdr>
                  <w:divsChild>
                    <w:div w:id="1752923743">
                      <w:marLeft w:val="0"/>
                      <w:marRight w:val="0"/>
                      <w:marTop w:val="0"/>
                      <w:marBottom w:val="0"/>
                      <w:divBdr>
                        <w:top w:val="none" w:sz="0" w:space="0" w:color="auto"/>
                        <w:left w:val="none" w:sz="0" w:space="0" w:color="auto"/>
                        <w:bottom w:val="none" w:sz="0" w:space="0" w:color="auto"/>
                        <w:right w:val="none" w:sz="0" w:space="0" w:color="auto"/>
                      </w:divBdr>
                      <w:divsChild>
                        <w:div w:id="164705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301936">
      <w:bodyDiv w:val="1"/>
      <w:marLeft w:val="0"/>
      <w:marRight w:val="0"/>
      <w:marTop w:val="0"/>
      <w:marBottom w:val="0"/>
      <w:divBdr>
        <w:top w:val="none" w:sz="0" w:space="0" w:color="auto"/>
        <w:left w:val="none" w:sz="0" w:space="0" w:color="auto"/>
        <w:bottom w:val="none" w:sz="0" w:space="0" w:color="auto"/>
        <w:right w:val="none" w:sz="0" w:space="0" w:color="auto"/>
      </w:divBdr>
    </w:div>
    <w:div w:id="1286499044">
      <w:bodyDiv w:val="1"/>
      <w:marLeft w:val="0"/>
      <w:marRight w:val="0"/>
      <w:marTop w:val="0"/>
      <w:marBottom w:val="0"/>
      <w:divBdr>
        <w:top w:val="none" w:sz="0" w:space="0" w:color="auto"/>
        <w:left w:val="none" w:sz="0" w:space="0" w:color="auto"/>
        <w:bottom w:val="none" w:sz="0" w:space="0" w:color="auto"/>
        <w:right w:val="none" w:sz="0" w:space="0" w:color="auto"/>
      </w:divBdr>
    </w:div>
    <w:div w:id="1309094330">
      <w:bodyDiv w:val="1"/>
      <w:marLeft w:val="0"/>
      <w:marRight w:val="0"/>
      <w:marTop w:val="0"/>
      <w:marBottom w:val="0"/>
      <w:divBdr>
        <w:top w:val="none" w:sz="0" w:space="0" w:color="auto"/>
        <w:left w:val="none" w:sz="0" w:space="0" w:color="auto"/>
        <w:bottom w:val="none" w:sz="0" w:space="0" w:color="auto"/>
        <w:right w:val="none" w:sz="0" w:space="0" w:color="auto"/>
      </w:divBdr>
      <w:divsChild>
        <w:div w:id="1956134701">
          <w:marLeft w:val="0"/>
          <w:marRight w:val="0"/>
          <w:marTop w:val="1050"/>
          <w:marBottom w:val="1425"/>
          <w:divBdr>
            <w:top w:val="none" w:sz="0" w:space="0" w:color="auto"/>
            <w:left w:val="none" w:sz="0" w:space="0" w:color="auto"/>
            <w:bottom w:val="none" w:sz="0" w:space="0" w:color="auto"/>
            <w:right w:val="none" w:sz="0" w:space="0" w:color="auto"/>
          </w:divBdr>
          <w:divsChild>
            <w:div w:id="1696928435">
              <w:marLeft w:val="0"/>
              <w:marRight w:val="0"/>
              <w:marTop w:val="0"/>
              <w:marBottom w:val="0"/>
              <w:divBdr>
                <w:top w:val="none" w:sz="0" w:space="0" w:color="auto"/>
                <w:left w:val="none" w:sz="0" w:space="0" w:color="auto"/>
                <w:bottom w:val="none" w:sz="0" w:space="0" w:color="auto"/>
                <w:right w:val="none" w:sz="0" w:space="0" w:color="auto"/>
              </w:divBdr>
              <w:divsChild>
                <w:div w:id="12847258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71877031">
          <w:marLeft w:val="0"/>
          <w:marRight w:val="0"/>
          <w:marTop w:val="1050"/>
          <w:marBottom w:val="1425"/>
          <w:divBdr>
            <w:top w:val="none" w:sz="0" w:space="0" w:color="auto"/>
            <w:left w:val="none" w:sz="0" w:space="0" w:color="auto"/>
            <w:bottom w:val="none" w:sz="0" w:space="0" w:color="auto"/>
            <w:right w:val="none" w:sz="0" w:space="0" w:color="auto"/>
          </w:divBdr>
          <w:divsChild>
            <w:div w:id="2111772256">
              <w:marLeft w:val="0"/>
              <w:marRight w:val="0"/>
              <w:marTop w:val="0"/>
              <w:marBottom w:val="0"/>
              <w:divBdr>
                <w:top w:val="none" w:sz="0" w:space="0" w:color="auto"/>
                <w:left w:val="none" w:sz="0" w:space="0" w:color="auto"/>
                <w:bottom w:val="none" w:sz="0" w:space="0" w:color="auto"/>
                <w:right w:val="none" w:sz="0" w:space="0" w:color="auto"/>
              </w:divBdr>
              <w:divsChild>
                <w:div w:id="1264532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42484549">
          <w:marLeft w:val="0"/>
          <w:marRight w:val="0"/>
          <w:marTop w:val="1050"/>
          <w:marBottom w:val="1425"/>
          <w:divBdr>
            <w:top w:val="none" w:sz="0" w:space="0" w:color="auto"/>
            <w:left w:val="none" w:sz="0" w:space="0" w:color="auto"/>
            <w:bottom w:val="none" w:sz="0" w:space="0" w:color="auto"/>
            <w:right w:val="none" w:sz="0" w:space="0" w:color="auto"/>
          </w:divBdr>
          <w:divsChild>
            <w:div w:id="652414269">
              <w:marLeft w:val="0"/>
              <w:marRight w:val="0"/>
              <w:marTop w:val="0"/>
              <w:marBottom w:val="0"/>
              <w:divBdr>
                <w:top w:val="none" w:sz="0" w:space="0" w:color="auto"/>
                <w:left w:val="none" w:sz="0" w:space="0" w:color="auto"/>
                <w:bottom w:val="none" w:sz="0" w:space="0" w:color="auto"/>
                <w:right w:val="none" w:sz="0" w:space="0" w:color="auto"/>
              </w:divBdr>
              <w:divsChild>
                <w:div w:id="2492412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62533154">
          <w:marLeft w:val="0"/>
          <w:marRight w:val="0"/>
          <w:marTop w:val="1050"/>
          <w:marBottom w:val="1425"/>
          <w:divBdr>
            <w:top w:val="none" w:sz="0" w:space="0" w:color="auto"/>
            <w:left w:val="none" w:sz="0" w:space="0" w:color="auto"/>
            <w:bottom w:val="none" w:sz="0" w:space="0" w:color="auto"/>
            <w:right w:val="none" w:sz="0" w:space="0" w:color="auto"/>
          </w:divBdr>
          <w:divsChild>
            <w:div w:id="1258438546">
              <w:marLeft w:val="0"/>
              <w:marRight w:val="0"/>
              <w:marTop w:val="0"/>
              <w:marBottom w:val="0"/>
              <w:divBdr>
                <w:top w:val="none" w:sz="0" w:space="0" w:color="auto"/>
                <w:left w:val="none" w:sz="0" w:space="0" w:color="auto"/>
                <w:bottom w:val="none" w:sz="0" w:space="0" w:color="auto"/>
                <w:right w:val="none" w:sz="0" w:space="0" w:color="auto"/>
              </w:divBdr>
              <w:divsChild>
                <w:div w:id="15646830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38116849">
      <w:bodyDiv w:val="1"/>
      <w:marLeft w:val="0"/>
      <w:marRight w:val="0"/>
      <w:marTop w:val="0"/>
      <w:marBottom w:val="0"/>
      <w:divBdr>
        <w:top w:val="none" w:sz="0" w:space="0" w:color="auto"/>
        <w:left w:val="none" w:sz="0" w:space="0" w:color="auto"/>
        <w:bottom w:val="none" w:sz="0" w:space="0" w:color="auto"/>
        <w:right w:val="none" w:sz="0" w:space="0" w:color="auto"/>
      </w:divBdr>
    </w:div>
    <w:div w:id="1401516500">
      <w:bodyDiv w:val="1"/>
      <w:marLeft w:val="0"/>
      <w:marRight w:val="0"/>
      <w:marTop w:val="0"/>
      <w:marBottom w:val="0"/>
      <w:divBdr>
        <w:top w:val="none" w:sz="0" w:space="0" w:color="auto"/>
        <w:left w:val="none" w:sz="0" w:space="0" w:color="auto"/>
        <w:bottom w:val="none" w:sz="0" w:space="0" w:color="auto"/>
        <w:right w:val="none" w:sz="0" w:space="0" w:color="auto"/>
      </w:divBdr>
    </w:div>
    <w:div w:id="1402369400">
      <w:bodyDiv w:val="1"/>
      <w:marLeft w:val="0"/>
      <w:marRight w:val="0"/>
      <w:marTop w:val="0"/>
      <w:marBottom w:val="0"/>
      <w:divBdr>
        <w:top w:val="none" w:sz="0" w:space="0" w:color="auto"/>
        <w:left w:val="none" w:sz="0" w:space="0" w:color="auto"/>
        <w:bottom w:val="none" w:sz="0" w:space="0" w:color="auto"/>
        <w:right w:val="none" w:sz="0" w:space="0" w:color="auto"/>
      </w:divBdr>
    </w:div>
    <w:div w:id="1501889786">
      <w:bodyDiv w:val="1"/>
      <w:marLeft w:val="0"/>
      <w:marRight w:val="0"/>
      <w:marTop w:val="0"/>
      <w:marBottom w:val="0"/>
      <w:divBdr>
        <w:top w:val="none" w:sz="0" w:space="0" w:color="auto"/>
        <w:left w:val="none" w:sz="0" w:space="0" w:color="auto"/>
        <w:bottom w:val="none" w:sz="0" w:space="0" w:color="auto"/>
        <w:right w:val="none" w:sz="0" w:space="0" w:color="auto"/>
      </w:divBdr>
    </w:div>
    <w:div w:id="1516726810">
      <w:bodyDiv w:val="1"/>
      <w:marLeft w:val="0"/>
      <w:marRight w:val="0"/>
      <w:marTop w:val="0"/>
      <w:marBottom w:val="0"/>
      <w:divBdr>
        <w:top w:val="none" w:sz="0" w:space="0" w:color="auto"/>
        <w:left w:val="none" w:sz="0" w:space="0" w:color="auto"/>
        <w:bottom w:val="none" w:sz="0" w:space="0" w:color="auto"/>
        <w:right w:val="none" w:sz="0" w:space="0" w:color="auto"/>
      </w:divBdr>
    </w:div>
    <w:div w:id="1517580385">
      <w:bodyDiv w:val="1"/>
      <w:marLeft w:val="0"/>
      <w:marRight w:val="0"/>
      <w:marTop w:val="0"/>
      <w:marBottom w:val="0"/>
      <w:divBdr>
        <w:top w:val="none" w:sz="0" w:space="0" w:color="auto"/>
        <w:left w:val="none" w:sz="0" w:space="0" w:color="auto"/>
        <w:bottom w:val="none" w:sz="0" w:space="0" w:color="auto"/>
        <w:right w:val="none" w:sz="0" w:space="0" w:color="auto"/>
      </w:divBdr>
    </w:div>
    <w:div w:id="1532185978">
      <w:bodyDiv w:val="1"/>
      <w:marLeft w:val="0"/>
      <w:marRight w:val="0"/>
      <w:marTop w:val="0"/>
      <w:marBottom w:val="0"/>
      <w:divBdr>
        <w:top w:val="none" w:sz="0" w:space="0" w:color="auto"/>
        <w:left w:val="none" w:sz="0" w:space="0" w:color="auto"/>
        <w:bottom w:val="none" w:sz="0" w:space="0" w:color="auto"/>
        <w:right w:val="none" w:sz="0" w:space="0" w:color="auto"/>
      </w:divBdr>
    </w:div>
    <w:div w:id="1580403367">
      <w:bodyDiv w:val="1"/>
      <w:marLeft w:val="0"/>
      <w:marRight w:val="0"/>
      <w:marTop w:val="0"/>
      <w:marBottom w:val="0"/>
      <w:divBdr>
        <w:top w:val="none" w:sz="0" w:space="0" w:color="auto"/>
        <w:left w:val="none" w:sz="0" w:space="0" w:color="auto"/>
        <w:bottom w:val="none" w:sz="0" w:space="0" w:color="auto"/>
        <w:right w:val="none" w:sz="0" w:space="0" w:color="auto"/>
      </w:divBdr>
    </w:div>
    <w:div w:id="1676493267">
      <w:bodyDiv w:val="1"/>
      <w:marLeft w:val="0"/>
      <w:marRight w:val="0"/>
      <w:marTop w:val="0"/>
      <w:marBottom w:val="0"/>
      <w:divBdr>
        <w:top w:val="none" w:sz="0" w:space="0" w:color="auto"/>
        <w:left w:val="none" w:sz="0" w:space="0" w:color="auto"/>
        <w:bottom w:val="none" w:sz="0" w:space="0" w:color="auto"/>
        <w:right w:val="none" w:sz="0" w:space="0" w:color="auto"/>
      </w:divBdr>
    </w:div>
    <w:div w:id="1683970667">
      <w:bodyDiv w:val="1"/>
      <w:marLeft w:val="0"/>
      <w:marRight w:val="0"/>
      <w:marTop w:val="0"/>
      <w:marBottom w:val="0"/>
      <w:divBdr>
        <w:top w:val="none" w:sz="0" w:space="0" w:color="auto"/>
        <w:left w:val="none" w:sz="0" w:space="0" w:color="auto"/>
        <w:bottom w:val="none" w:sz="0" w:space="0" w:color="auto"/>
        <w:right w:val="none" w:sz="0" w:space="0" w:color="auto"/>
      </w:divBdr>
    </w:div>
    <w:div w:id="1693916953">
      <w:bodyDiv w:val="1"/>
      <w:marLeft w:val="0"/>
      <w:marRight w:val="0"/>
      <w:marTop w:val="0"/>
      <w:marBottom w:val="0"/>
      <w:divBdr>
        <w:top w:val="none" w:sz="0" w:space="0" w:color="auto"/>
        <w:left w:val="none" w:sz="0" w:space="0" w:color="auto"/>
        <w:bottom w:val="none" w:sz="0" w:space="0" w:color="auto"/>
        <w:right w:val="none" w:sz="0" w:space="0" w:color="auto"/>
      </w:divBdr>
    </w:div>
    <w:div w:id="1736203525">
      <w:bodyDiv w:val="1"/>
      <w:marLeft w:val="0"/>
      <w:marRight w:val="0"/>
      <w:marTop w:val="0"/>
      <w:marBottom w:val="0"/>
      <w:divBdr>
        <w:top w:val="none" w:sz="0" w:space="0" w:color="auto"/>
        <w:left w:val="none" w:sz="0" w:space="0" w:color="auto"/>
        <w:bottom w:val="none" w:sz="0" w:space="0" w:color="auto"/>
        <w:right w:val="none" w:sz="0" w:space="0" w:color="auto"/>
      </w:divBdr>
      <w:divsChild>
        <w:div w:id="811482990">
          <w:marLeft w:val="0"/>
          <w:marRight w:val="0"/>
          <w:marTop w:val="0"/>
          <w:marBottom w:val="0"/>
          <w:divBdr>
            <w:top w:val="none" w:sz="0" w:space="0" w:color="auto"/>
            <w:left w:val="none" w:sz="0" w:space="0" w:color="auto"/>
            <w:bottom w:val="none" w:sz="0" w:space="0" w:color="auto"/>
            <w:right w:val="none" w:sz="0" w:space="0" w:color="auto"/>
          </w:divBdr>
        </w:div>
      </w:divsChild>
    </w:div>
    <w:div w:id="1742487352">
      <w:bodyDiv w:val="1"/>
      <w:marLeft w:val="0"/>
      <w:marRight w:val="0"/>
      <w:marTop w:val="0"/>
      <w:marBottom w:val="0"/>
      <w:divBdr>
        <w:top w:val="none" w:sz="0" w:space="0" w:color="auto"/>
        <w:left w:val="none" w:sz="0" w:space="0" w:color="auto"/>
        <w:bottom w:val="none" w:sz="0" w:space="0" w:color="auto"/>
        <w:right w:val="none" w:sz="0" w:space="0" w:color="auto"/>
      </w:divBdr>
    </w:div>
    <w:div w:id="1768426658">
      <w:bodyDiv w:val="1"/>
      <w:marLeft w:val="0"/>
      <w:marRight w:val="0"/>
      <w:marTop w:val="0"/>
      <w:marBottom w:val="0"/>
      <w:divBdr>
        <w:top w:val="none" w:sz="0" w:space="0" w:color="auto"/>
        <w:left w:val="none" w:sz="0" w:space="0" w:color="auto"/>
        <w:bottom w:val="none" w:sz="0" w:space="0" w:color="auto"/>
        <w:right w:val="none" w:sz="0" w:space="0" w:color="auto"/>
      </w:divBdr>
    </w:div>
    <w:div w:id="1786150407">
      <w:bodyDiv w:val="1"/>
      <w:marLeft w:val="0"/>
      <w:marRight w:val="0"/>
      <w:marTop w:val="0"/>
      <w:marBottom w:val="0"/>
      <w:divBdr>
        <w:top w:val="none" w:sz="0" w:space="0" w:color="auto"/>
        <w:left w:val="none" w:sz="0" w:space="0" w:color="auto"/>
        <w:bottom w:val="none" w:sz="0" w:space="0" w:color="auto"/>
        <w:right w:val="none" w:sz="0" w:space="0" w:color="auto"/>
      </w:divBdr>
    </w:div>
    <w:div w:id="1827234685">
      <w:bodyDiv w:val="1"/>
      <w:marLeft w:val="0"/>
      <w:marRight w:val="0"/>
      <w:marTop w:val="0"/>
      <w:marBottom w:val="0"/>
      <w:divBdr>
        <w:top w:val="none" w:sz="0" w:space="0" w:color="auto"/>
        <w:left w:val="none" w:sz="0" w:space="0" w:color="auto"/>
        <w:bottom w:val="none" w:sz="0" w:space="0" w:color="auto"/>
        <w:right w:val="none" w:sz="0" w:space="0" w:color="auto"/>
      </w:divBdr>
    </w:div>
    <w:div w:id="1828278125">
      <w:bodyDiv w:val="1"/>
      <w:marLeft w:val="0"/>
      <w:marRight w:val="0"/>
      <w:marTop w:val="0"/>
      <w:marBottom w:val="0"/>
      <w:divBdr>
        <w:top w:val="none" w:sz="0" w:space="0" w:color="auto"/>
        <w:left w:val="none" w:sz="0" w:space="0" w:color="auto"/>
        <w:bottom w:val="none" w:sz="0" w:space="0" w:color="auto"/>
        <w:right w:val="none" w:sz="0" w:space="0" w:color="auto"/>
      </w:divBdr>
    </w:div>
    <w:div w:id="1835146213">
      <w:bodyDiv w:val="1"/>
      <w:marLeft w:val="0"/>
      <w:marRight w:val="0"/>
      <w:marTop w:val="0"/>
      <w:marBottom w:val="0"/>
      <w:divBdr>
        <w:top w:val="none" w:sz="0" w:space="0" w:color="auto"/>
        <w:left w:val="none" w:sz="0" w:space="0" w:color="auto"/>
        <w:bottom w:val="none" w:sz="0" w:space="0" w:color="auto"/>
        <w:right w:val="none" w:sz="0" w:space="0" w:color="auto"/>
      </w:divBdr>
    </w:div>
    <w:div w:id="1848985331">
      <w:bodyDiv w:val="1"/>
      <w:marLeft w:val="0"/>
      <w:marRight w:val="0"/>
      <w:marTop w:val="0"/>
      <w:marBottom w:val="0"/>
      <w:divBdr>
        <w:top w:val="none" w:sz="0" w:space="0" w:color="auto"/>
        <w:left w:val="none" w:sz="0" w:space="0" w:color="auto"/>
        <w:bottom w:val="none" w:sz="0" w:space="0" w:color="auto"/>
        <w:right w:val="none" w:sz="0" w:space="0" w:color="auto"/>
      </w:divBdr>
    </w:div>
    <w:div w:id="1852913523">
      <w:bodyDiv w:val="1"/>
      <w:marLeft w:val="0"/>
      <w:marRight w:val="0"/>
      <w:marTop w:val="0"/>
      <w:marBottom w:val="0"/>
      <w:divBdr>
        <w:top w:val="none" w:sz="0" w:space="0" w:color="auto"/>
        <w:left w:val="none" w:sz="0" w:space="0" w:color="auto"/>
        <w:bottom w:val="none" w:sz="0" w:space="0" w:color="auto"/>
        <w:right w:val="none" w:sz="0" w:space="0" w:color="auto"/>
      </w:divBdr>
    </w:div>
    <w:div w:id="1853103983">
      <w:bodyDiv w:val="1"/>
      <w:marLeft w:val="0"/>
      <w:marRight w:val="0"/>
      <w:marTop w:val="0"/>
      <w:marBottom w:val="0"/>
      <w:divBdr>
        <w:top w:val="none" w:sz="0" w:space="0" w:color="auto"/>
        <w:left w:val="none" w:sz="0" w:space="0" w:color="auto"/>
        <w:bottom w:val="none" w:sz="0" w:space="0" w:color="auto"/>
        <w:right w:val="none" w:sz="0" w:space="0" w:color="auto"/>
      </w:divBdr>
    </w:div>
    <w:div w:id="1867284063">
      <w:bodyDiv w:val="1"/>
      <w:marLeft w:val="0"/>
      <w:marRight w:val="0"/>
      <w:marTop w:val="0"/>
      <w:marBottom w:val="0"/>
      <w:divBdr>
        <w:top w:val="none" w:sz="0" w:space="0" w:color="auto"/>
        <w:left w:val="none" w:sz="0" w:space="0" w:color="auto"/>
        <w:bottom w:val="none" w:sz="0" w:space="0" w:color="auto"/>
        <w:right w:val="none" w:sz="0" w:space="0" w:color="auto"/>
      </w:divBdr>
      <w:divsChild>
        <w:div w:id="160656945">
          <w:marLeft w:val="0"/>
          <w:marRight w:val="0"/>
          <w:marTop w:val="0"/>
          <w:marBottom w:val="0"/>
          <w:divBdr>
            <w:top w:val="none" w:sz="0" w:space="0" w:color="auto"/>
            <w:left w:val="none" w:sz="0" w:space="0" w:color="auto"/>
            <w:bottom w:val="none" w:sz="0" w:space="0" w:color="auto"/>
            <w:right w:val="none" w:sz="0" w:space="0" w:color="auto"/>
          </w:divBdr>
        </w:div>
      </w:divsChild>
    </w:div>
    <w:div w:id="1893691490">
      <w:bodyDiv w:val="1"/>
      <w:marLeft w:val="0"/>
      <w:marRight w:val="0"/>
      <w:marTop w:val="0"/>
      <w:marBottom w:val="0"/>
      <w:divBdr>
        <w:top w:val="none" w:sz="0" w:space="0" w:color="auto"/>
        <w:left w:val="none" w:sz="0" w:space="0" w:color="auto"/>
        <w:bottom w:val="none" w:sz="0" w:space="0" w:color="auto"/>
        <w:right w:val="none" w:sz="0" w:space="0" w:color="auto"/>
      </w:divBdr>
    </w:div>
    <w:div w:id="1903905295">
      <w:bodyDiv w:val="1"/>
      <w:marLeft w:val="0"/>
      <w:marRight w:val="0"/>
      <w:marTop w:val="0"/>
      <w:marBottom w:val="0"/>
      <w:divBdr>
        <w:top w:val="none" w:sz="0" w:space="0" w:color="auto"/>
        <w:left w:val="none" w:sz="0" w:space="0" w:color="auto"/>
        <w:bottom w:val="none" w:sz="0" w:space="0" w:color="auto"/>
        <w:right w:val="none" w:sz="0" w:space="0" w:color="auto"/>
      </w:divBdr>
    </w:div>
    <w:div w:id="1920363724">
      <w:bodyDiv w:val="1"/>
      <w:marLeft w:val="0"/>
      <w:marRight w:val="0"/>
      <w:marTop w:val="0"/>
      <w:marBottom w:val="0"/>
      <w:divBdr>
        <w:top w:val="none" w:sz="0" w:space="0" w:color="auto"/>
        <w:left w:val="none" w:sz="0" w:space="0" w:color="auto"/>
        <w:bottom w:val="none" w:sz="0" w:space="0" w:color="auto"/>
        <w:right w:val="none" w:sz="0" w:space="0" w:color="auto"/>
      </w:divBdr>
    </w:div>
    <w:div w:id="1920863429">
      <w:bodyDiv w:val="1"/>
      <w:marLeft w:val="0"/>
      <w:marRight w:val="0"/>
      <w:marTop w:val="0"/>
      <w:marBottom w:val="0"/>
      <w:divBdr>
        <w:top w:val="none" w:sz="0" w:space="0" w:color="auto"/>
        <w:left w:val="none" w:sz="0" w:space="0" w:color="auto"/>
        <w:bottom w:val="none" w:sz="0" w:space="0" w:color="auto"/>
        <w:right w:val="none" w:sz="0" w:space="0" w:color="auto"/>
      </w:divBdr>
    </w:div>
    <w:div w:id="1940333553">
      <w:bodyDiv w:val="1"/>
      <w:marLeft w:val="0"/>
      <w:marRight w:val="0"/>
      <w:marTop w:val="0"/>
      <w:marBottom w:val="0"/>
      <w:divBdr>
        <w:top w:val="none" w:sz="0" w:space="0" w:color="auto"/>
        <w:left w:val="none" w:sz="0" w:space="0" w:color="auto"/>
        <w:bottom w:val="none" w:sz="0" w:space="0" w:color="auto"/>
        <w:right w:val="none" w:sz="0" w:space="0" w:color="auto"/>
      </w:divBdr>
    </w:div>
    <w:div w:id="1961690946">
      <w:bodyDiv w:val="1"/>
      <w:marLeft w:val="0"/>
      <w:marRight w:val="0"/>
      <w:marTop w:val="0"/>
      <w:marBottom w:val="0"/>
      <w:divBdr>
        <w:top w:val="none" w:sz="0" w:space="0" w:color="auto"/>
        <w:left w:val="none" w:sz="0" w:space="0" w:color="auto"/>
        <w:bottom w:val="none" w:sz="0" w:space="0" w:color="auto"/>
        <w:right w:val="none" w:sz="0" w:space="0" w:color="auto"/>
      </w:divBdr>
    </w:div>
    <w:div w:id="1963799099">
      <w:bodyDiv w:val="1"/>
      <w:marLeft w:val="0"/>
      <w:marRight w:val="0"/>
      <w:marTop w:val="0"/>
      <w:marBottom w:val="0"/>
      <w:divBdr>
        <w:top w:val="none" w:sz="0" w:space="0" w:color="auto"/>
        <w:left w:val="none" w:sz="0" w:space="0" w:color="auto"/>
        <w:bottom w:val="none" w:sz="0" w:space="0" w:color="auto"/>
        <w:right w:val="none" w:sz="0" w:space="0" w:color="auto"/>
      </w:divBdr>
    </w:div>
    <w:div w:id="1977638722">
      <w:bodyDiv w:val="1"/>
      <w:marLeft w:val="0"/>
      <w:marRight w:val="0"/>
      <w:marTop w:val="0"/>
      <w:marBottom w:val="0"/>
      <w:divBdr>
        <w:top w:val="none" w:sz="0" w:space="0" w:color="auto"/>
        <w:left w:val="none" w:sz="0" w:space="0" w:color="auto"/>
        <w:bottom w:val="none" w:sz="0" w:space="0" w:color="auto"/>
        <w:right w:val="none" w:sz="0" w:space="0" w:color="auto"/>
      </w:divBdr>
    </w:div>
    <w:div w:id="1979411087">
      <w:bodyDiv w:val="1"/>
      <w:marLeft w:val="0"/>
      <w:marRight w:val="0"/>
      <w:marTop w:val="0"/>
      <w:marBottom w:val="0"/>
      <w:divBdr>
        <w:top w:val="none" w:sz="0" w:space="0" w:color="auto"/>
        <w:left w:val="none" w:sz="0" w:space="0" w:color="auto"/>
        <w:bottom w:val="none" w:sz="0" w:space="0" w:color="auto"/>
        <w:right w:val="none" w:sz="0" w:space="0" w:color="auto"/>
      </w:divBdr>
    </w:div>
    <w:div w:id="1994213055">
      <w:bodyDiv w:val="1"/>
      <w:marLeft w:val="0"/>
      <w:marRight w:val="0"/>
      <w:marTop w:val="0"/>
      <w:marBottom w:val="0"/>
      <w:divBdr>
        <w:top w:val="none" w:sz="0" w:space="0" w:color="auto"/>
        <w:left w:val="none" w:sz="0" w:space="0" w:color="auto"/>
        <w:bottom w:val="none" w:sz="0" w:space="0" w:color="auto"/>
        <w:right w:val="none" w:sz="0" w:space="0" w:color="auto"/>
      </w:divBdr>
    </w:div>
    <w:div w:id="2003269491">
      <w:bodyDiv w:val="1"/>
      <w:marLeft w:val="0"/>
      <w:marRight w:val="0"/>
      <w:marTop w:val="0"/>
      <w:marBottom w:val="0"/>
      <w:divBdr>
        <w:top w:val="none" w:sz="0" w:space="0" w:color="auto"/>
        <w:left w:val="none" w:sz="0" w:space="0" w:color="auto"/>
        <w:bottom w:val="none" w:sz="0" w:space="0" w:color="auto"/>
        <w:right w:val="none" w:sz="0" w:space="0" w:color="auto"/>
      </w:divBdr>
    </w:div>
    <w:div w:id="2021854838">
      <w:bodyDiv w:val="1"/>
      <w:marLeft w:val="0"/>
      <w:marRight w:val="0"/>
      <w:marTop w:val="0"/>
      <w:marBottom w:val="0"/>
      <w:divBdr>
        <w:top w:val="none" w:sz="0" w:space="0" w:color="auto"/>
        <w:left w:val="none" w:sz="0" w:space="0" w:color="auto"/>
        <w:bottom w:val="none" w:sz="0" w:space="0" w:color="auto"/>
        <w:right w:val="none" w:sz="0" w:space="0" w:color="auto"/>
      </w:divBdr>
    </w:div>
    <w:div w:id="2046519446">
      <w:bodyDiv w:val="1"/>
      <w:marLeft w:val="0"/>
      <w:marRight w:val="0"/>
      <w:marTop w:val="0"/>
      <w:marBottom w:val="0"/>
      <w:divBdr>
        <w:top w:val="none" w:sz="0" w:space="0" w:color="auto"/>
        <w:left w:val="none" w:sz="0" w:space="0" w:color="auto"/>
        <w:bottom w:val="none" w:sz="0" w:space="0" w:color="auto"/>
        <w:right w:val="none" w:sz="0" w:space="0" w:color="auto"/>
      </w:divBdr>
    </w:div>
    <w:div w:id="2096243963">
      <w:bodyDiv w:val="1"/>
      <w:marLeft w:val="0"/>
      <w:marRight w:val="0"/>
      <w:marTop w:val="0"/>
      <w:marBottom w:val="0"/>
      <w:divBdr>
        <w:top w:val="none" w:sz="0" w:space="0" w:color="auto"/>
        <w:left w:val="none" w:sz="0" w:space="0" w:color="auto"/>
        <w:bottom w:val="none" w:sz="0" w:space="0" w:color="auto"/>
        <w:right w:val="none" w:sz="0" w:space="0" w:color="auto"/>
      </w:divBdr>
    </w:div>
    <w:div w:id="2127000415">
      <w:bodyDiv w:val="1"/>
      <w:marLeft w:val="0"/>
      <w:marRight w:val="0"/>
      <w:marTop w:val="0"/>
      <w:marBottom w:val="0"/>
      <w:divBdr>
        <w:top w:val="none" w:sz="0" w:space="0" w:color="auto"/>
        <w:left w:val="none" w:sz="0" w:space="0" w:color="auto"/>
        <w:bottom w:val="none" w:sz="0" w:space="0" w:color="auto"/>
        <w:right w:val="none" w:sz="0" w:space="0" w:color="auto"/>
      </w:divBdr>
      <w:divsChild>
        <w:div w:id="165748541">
          <w:marLeft w:val="0"/>
          <w:marRight w:val="0"/>
          <w:marTop w:val="0"/>
          <w:marBottom w:val="0"/>
          <w:divBdr>
            <w:top w:val="none" w:sz="0" w:space="0" w:color="auto"/>
            <w:left w:val="none" w:sz="0" w:space="0" w:color="auto"/>
            <w:bottom w:val="none" w:sz="0" w:space="0" w:color="auto"/>
            <w:right w:val="none" w:sz="0" w:space="0" w:color="auto"/>
          </w:divBdr>
          <w:divsChild>
            <w:div w:id="1109155987">
              <w:marLeft w:val="0"/>
              <w:marRight w:val="0"/>
              <w:marTop w:val="0"/>
              <w:marBottom w:val="0"/>
              <w:divBdr>
                <w:top w:val="none" w:sz="0" w:space="0" w:color="auto"/>
                <w:left w:val="none" w:sz="0" w:space="0" w:color="auto"/>
                <w:bottom w:val="none" w:sz="0" w:space="0" w:color="auto"/>
                <w:right w:val="none" w:sz="0" w:space="0" w:color="auto"/>
              </w:divBdr>
              <w:divsChild>
                <w:div w:id="105848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633015">
      <w:bodyDiv w:val="1"/>
      <w:marLeft w:val="0"/>
      <w:marRight w:val="0"/>
      <w:marTop w:val="0"/>
      <w:marBottom w:val="0"/>
      <w:divBdr>
        <w:top w:val="none" w:sz="0" w:space="0" w:color="auto"/>
        <w:left w:val="none" w:sz="0" w:space="0" w:color="auto"/>
        <w:bottom w:val="none" w:sz="0" w:space="0" w:color="auto"/>
        <w:right w:val="none" w:sz="0" w:space="0" w:color="auto"/>
      </w:divBdr>
    </w:div>
    <w:div w:id="213879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cie.johanovska@lipamusica.cz"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lipamusica.cz/cs/program/ceskolipsky-komorni-cyklus-ondrej-sindelar-opus-elocutio-online"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acebook.com/lipamusica" TargetMode="External"/><Relationship Id="rId4" Type="http://schemas.openxmlformats.org/officeDocument/2006/relationships/webSettings" Target="webSettings.xml"/><Relationship Id="rId9" Type="http://schemas.openxmlformats.org/officeDocument/2006/relationships/hyperlink" Target="http://www.lipamusica.cz/"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tif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DB4E5-2F71-4EA5-BB42-D4B513A63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1120</Words>
  <Characters>6614</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7719</CharactersWithSpaces>
  <SharedDoc>false</SharedDoc>
  <HLinks>
    <vt:vector size="30" baseType="variant">
      <vt:variant>
        <vt:i4>3670079</vt:i4>
      </vt:variant>
      <vt:variant>
        <vt:i4>12</vt:i4>
      </vt:variant>
      <vt:variant>
        <vt:i4>0</vt:i4>
      </vt:variant>
      <vt:variant>
        <vt:i4>5</vt:i4>
      </vt:variant>
      <vt:variant>
        <vt:lpwstr>http://www.facebook.com/lipamusica</vt:lpwstr>
      </vt:variant>
      <vt:variant>
        <vt:lpwstr/>
      </vt:variant>
      <vt:variant>
        <vt:i4>1966150</vt:i4>
      </vt:variant>
      <vt:variant>
        <vt:i4>9</vt:i4>
      </vt:variant>
      <vt:variant>
        <vt:i4>0</vt:i4>
      </vt:variant>
      <vt:variant>
        <vt:i4>5</vt:i4>
      </vt:variant>
      <vt:variant>
        <vt:lpwstr>http://www.lipamusica.cz/</vt:lpwstr>
      </vt:variant>
      <vt:variant>
        <vt:lpwstr/>
      </vt:variant>
      <vt:variant>
        <vt:i4>3080260</vt:i4>
      </vt:variant>
      <vt:variant>
        <vt:i4>6</vt:i4>
      </vt:variant>
      <vt:variant>
        <vt:i4>0</vt:i4>
      </vt:variant>
      <vt:variant>
        <vt:i4>5</vt:i4>
      </vt:variant>
      <vt:variant>
        <vt:lpwstr>mailto:lucie.johanovska@lipamusica.cz</vt:lpwstr>
      </vt:variant>
      <vt:variant>
        <vt:lpwstr/>
      </vt:variant>
      <vt:variant>
        <vt:i4>1966150</vt:i4>
      </vt:variant>
      <vt:variant>
        <vt:i4>3</vt:i4>
      </vt:variant>
      <vt:variant>
        <vt:i4>0</vt:i4>
      </vt:variant>
      <vt:variant>
        <vt:i4>5</vt:i4>
      </vt:variant>
      <vt:variant>
        <vt:lpwstr>http://www.lipamusica.cz/</vt:lpwstr>
      </vt:variant>
      <vt:variant>
        <vt:lpwstr/>
      </vt:variant>
      <vt:variant>
        <vt:i4>1966150</vt:i4>
      </vt:variant>
      <vt:variant>
        <vt:i4>0</vt:i4>
      </vt:variant>
      <vt:variant>
        <vt:i4>0</vt:i4>
      </vt:variant>
      <vt:variant>
        <vt:i4>5</vt:i4>
      </vt:variant>
      <vt:variant>
        <vt:lpwstr>http://www.lipamusica.cz/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Johanovská</dc:creator>
  <cp:keywords/>
  <cp:lastModifiedBy>Lucie Johanovská</cp:lastModifiedBy>
  <cp:revision>28</cp:revision>
  <cp:lastPrinted>2021-04-19T06:56:00Z</cp:lastPrinted>
  <dcterms:created xsi:type="dcterms:W3CDTF">2021-05-04T07:22:00Z</dcterms:created>
  <dcterms:modified xsi:type="dcterms:W3CDTF">2021-05-06T08:13:00Z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