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A5868A" w14:textId="77777777" w:rsidR="00447EA5" w:rsidRPr="00087DE2" w:rsidRDefault="00447EA5" w:rsidP="003B7A52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2"/>
          <w:szCs w:val="8"/>
        </w:rPr>
      </w:pPr>
    </w:p>
    <w:p w14:paraId="1EFFD824" w14:textId="76286537" w:rsidR="002A3427" w:rsidRPr="003B7A52" w:rsidRDefault="00E6308D" w:rsidP="003B7A52">
      <w:pPr>
        <w:pStyle w:val="Vchozstyl"/>
        <w:pBdr>
          <w:bottom w:val="single" w:sz="4" w:space="1" w:color="auto"/>
        </w:pBdr>
        <w:spacing w:after="120"/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 xml:space="preserve">5. ročník </w:t>
      </w:r>
      <w:r w:rsidR="00F133E2">
        <w:rPr>
          <w:rFonts w:eastAsia="Lucida Sans Unicode" w:cs="font564"/>
          <w:b/>
          <w:color w:val="002060"/>
          <w:sz w:val="36"/>
        </w:rPr>
        <w:t>Českolipsk</w:t>
      </w:r>
      <w:r>
        <w:rPr>
          <w:rFonts w:eastAsia="Lucida Sans Unicode" w:cs="font564"/>
          <w:b/>
          <w:color w:val="002060"/>
          <w:sz w:val="36"/>
        </w:rPr>
        <w:t>ého</w:t>
      </w:r>
      <w:r w:rsidR="00F133E2">
        <w:rPr>
          <w:rFonts w:eastAsia="Lucida Sans Unicode" w:cs="font564"/>
          <w:b/>
          <w:color w:val="002060"/>
          <w:sz w:val="36"/>
        </w:rPr>
        <w:t xml:space="preserve"> komorní</w:t>
      </w:r>
      <w:r>
        <w:rPr>
          <w:rFonts w:eastAsia="Lucida Sans Unicode" w:cs="font564"/>
          <w:b/>
          <w:color w:val="002060"/>
          <w:sz w:val="36"/>
        </w:rPr>
        <w:t>ho</w:t>
      </w:r>
      <w:r w:rsidR="00F133E2">
        <w:rPr>
          <w:rFonts w:eastAsia="Lucida Sans Unicode" w:cs="font564"/>
          <w:b/>
          <w:color w:val="002060"/>
          <w:sz w:val="36"/>
        </w:rPr>
        <w:t xml:space="preserve"> </w:t>
      </w:r>
      <w:r>
        <w:rPr>
          <w:rFonts w:eastAsia="Lucida Sans Unicode" w:cs="font564"/>
          <w:b/>
          <w:color w:val="002060"/>
          <w:sz w:val="36"/>
        </w:rPr>
        <w:t xml:space="preserve">cyklu začíná </w:t>
      </w:r>
      <w:r w:rsidR="00930F7D">
        <w:rPr>
          <w:rFonts w:eastAsia="Lucida Sans Unicode" w:cs="font564"/>
          <w:b/>
          <w:color w:val="002060"/>
          <w:sz w:val="36"/>
        </w:rPr>
        <w:t>Bachovými Goldbergovými variacemi</w:t>
      </w:r>
      <w:r w:rsidR="007F3E77">
        <w:rPr>
          <w:rFonts w:eastAsia="Lucida Sans Unicode" w:cs="font564"/>
          <w:b/>
          <w:color w:val="002060"/>
          <w:sz w:val="36"/>
        </w:rPr>
        <w:t xml:space="preserve"> v</w:t>
      </w:r>
      <w:r w:rsidR="00066CC2">
        <w:rPr>
          <w:rFonts w:eastAsia="Lucida Sans Unicode" w:cs="font564"/>
          <w:b/>
          <w:color w:val="002060"/>
          <w:sz w:val="36"/>
        </w:rPr>
        <w:t>e výjimečném obsazení</w:t>
      </w:r>
    </w:p>
    <w:p w14:paraId="4D6F06C4" w14:textId="77777777" w:rsidR="00447EA5" w:rsidRPr="009A63C7" w:rsidRDefault="00447EA5" w:rsidP="00D44717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  <w:sz w:val="13"/>
          <w:szCs w:val="10"/>
        </w:rPr>
      </w:pPr>
    </w:p>
    <w:p w14:paraId="2B3B5570" w14:textId="7B622D71" w:rsidR="00F12472" w:rsidRDefault="00DD0E4A" w:rsidP="00231E7D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  <w:r>
        <w:rPr>
          <w:b/>
          <w:color w:val="000000"/>
        </w:rPr>
        <w:t xml:space="preserve">5. ročník </w:t>
      </w:r>
      <w:r w:rsidR="0049278E">
        <w:rPr>
          <w:b/>
          <w:color w:val="000000"/>
        </w:rPr>
        <w:t>Českolipského komorního cyklu</w:t>
      </w:r>
      <w:r w:rsidR="00A57300">
        <w:rPr>
          <w:b/>
          <w:color w:val="000000"/>
        </w:rPr>
        <w:t xml:space="preserve"> bude zahájen </w:t>
      </w:r>
      <w:r w:rsidR="009A7D08">
        <w:rPr>
          <w:b/>
          <w:color w:val="000000"/>
        </w:rPr>
        <w:t>ve čtvrtek 24. března v kostele Mistra Jana Husa v České Lípě. Na programu slavnostního koncertu je uvedení ikonického díla světové hudební literatury – Goldbergových variací Johanna Sebastiana Bacha</w:t>
      </w:r>
      <w:r w:rsidR="00231E7D">
        <w:rPr>
          <w:b/>
          <w:color w:val="000000"/>
        </w:rPr>
        <w:t xml:space="preserve">. Tato skladba </w:t>
      </w:r>
      <w:proofErr w:type="spellStart"/>
      <w:proofErr w:type="gramStart"/>
      <w:r w:rsidR="00F12472" w:rsidRPr="00F12472">
        <w:rPr>
          <w:b/>
          <w:color w:val="000000"/>
        </w:rPr>
        <w:t>patří</w:t>
      </w:r>
      <w:proofErr w:type="gramEnd"/>
      <w:r w:rsidR="00F12472" w:rsidRPr="00F12472">
        <w:rPr>
          <w:b/>
          <w:color w:val="000000"/>
        </w:rPr>
        <w:t xml:space="preserve"> k nej</w:t>
      </w:r>
      <w:proofErr w:type="spellEnd"/>
      <w:r w:rsidR="00F12472" w:rsidRPr="00F12472">
        <w:rPr>
          <w:b/>
          <w:color w:val="000000"/>
        </w:rPr>
        <w:t xml:space="preserve">složitějším dílům, která kdy byla napsána pro klávesové nástroje, v rámci cyklu však </w:t>
      </w:r>
      <w:r w:rsidR="00231E7D">
        <w:rPr>
          <w:b/>
          <w:color w:val="000000"/>
        </w:rPr>
        <w:t>bude představena</w:t>
      </w:r>
      <w:r w:rsidR="00F12472" w:rsidRPr="00F12472">
        <w:rPr>
          <w:b/>
          <w:color w:val="000000"/>
        </w:rPr>
        <w:t xml:space="preserve"> v pozoruhodné </w:t>
      </w:r>
      <w:proofErr w:type="spellStart"/>
      <w:r w:rsidR="00F12472" w:rsidRPr="00F12472">
        <w:rPr>
          <w:b/>
          <w:color w:val="000000"/>
        </w:rPr>
        <w:t>Sitkovetského</w:t>
      </w:r>
      <w:proofErr w:type="spellEnd"/>
      <w:r w:rsidR="00F12472" w:rsidRPr="00F12472">
        <w:rPr>
          <w:b/>
          <w:color w:val="000000"/>
        </w:rPr>
        <w:t xml:space="preserve"> verzi pro smyčcové trio. Jednotlivých partů se ujmou výborní houslisté Roman Patočka, úspěšný sólista a koncertní mistr Pražských symfoniků, a Jakub Fišer, primárius vynikajícího </w:t>
      </w:r>
      <w:proofErr w:type="spellStart"/>
      <w:r w:rsidR="00F12472" w:rsidRPr="00F12472">
        <w:rPr>
          <w:b/>
          <w:color w:val="000000"/>
        </w:rPr>
        <w:t>Bennewitzova</w:t>
      </w:r>
      <w:proofErr w:type="spellEnd"/>
      <w:r w:rsidR="00F12472" w:rsidRPr="00F12472">
        <w:rPr>
          <w:b/>
          <w:color w:val="000000"/>
        </w:rPr>
        <w:t xml:space="preserve"> kvarteta a vyhledávaný komorní hráč</w:t>
      </w:r>
      <w:r w:rsidR="00081CCC">
        <w:rPr>
          <w:b/>
          <w:color w:val="000000"/>
        </w:rPr>
        <w:t>, který v uvedeném díle zastane violový part</w:t>
      </w:r>
      <w:r w:rsidR="00F12472" w:rsidRPr="00F12472">
        <w:rPr>
          <w:b/>
          <w:color w:val="000000"/>
        </w:rPr>
        <w:t xml:space="preserve">. Violoncella se chopí </w:t>
      </w:r>
      <w:r w:rsidR="007C6136">
        <w:rPr>
          <w:b/>
          <w:color w:val="000000"/>
        </w:rPr>
        <w:t xml:space="preserve">světově </w:t>
      </w:r>
      <w:r w:rsidR="00F12472" w:rsidRPr="00F12472">
        <w:rPr>
          <w:b/>
          <w:color w:val="000000"/>
        </w:rPr>
        <w:t>proslulý virtuóz, který se v cyklu představí již podruhé, Jiří Bárta.</w:t>
      </w:r>
      <w:r w:rsidR="00D04C2F">
        <w:rPr>
          <w:b/>
          <w:color w:val="000000"/>
        </w:rPr>
        <w:t xml:space="preserve"> Koncert proběhne od 19 hodin</w:t>
      </w:r>
      <w:r w:rsidR="00EB3BC5">
        <w:rPr>
          <w:b/>
          <w:color w:val="000000"/>
        </w:rPr>
        <w:t xml:space="preserve"> a </w:t>
      </w:r>
      <w:r w:rsidR="0070218C" w:rsidRPr="0070218C">
        <w:rPr>
          <w:b/>
          <w:color w:val="000000"/>
        </w:rPr>
        <w:t>hlásí</w:t>
      </w:r>
      <w:r w:rsidR="0070218C">
        <w:rPr>
          <w:b/>
          <w:color w:val="000000"/>
        </w:rPr>
        <w:t xml:space="preserve"> se</w:t>
      </w:r>
      <w:r w:rsidR="0070218C" w:rsidRPr="0070218C">
        <w:rPr>
          <w:b/>
          <w:color w:val="000000"/>
        </w:rPr>
        <w:t xml:space="preserve"> k podpoře veřejné sbírky Charita pro Ukrajinu na pomoc lidem zasaženým ozbrojeným konfliktem v této zemi, </w:t>
      </w:r>
      <w:r w:rsidR="00A3598D">
        <w:rPr>
          <w:b/>
          <w:color w:val="000000"/>
        </w:rPr>
        <w:t>kteří své útočiště hledají na Českolipsku</w:t>
      </w:r>
      <w:r w:rsidR="008A0016">
        <w:rPr>
          <w:b/>
          <w:color w:val="000000"/>
        </w:rPr>
        <w:t xml:space="preserve"> a kterou</w:t>
      </w:r>
      <w:r w:rsidR="0070218C" w:rsidRPr="0070218C">
        <w:rPr>
          <w:b/>
          <w:color w:val="000000"/>
        </w:rPr>
        <w:t xml:space="preserve"> spravuje Charita České republiky.</w:t>
      </w:r>
      <w:r w:rsidR="0070218C">
        <w:rPr>
          <w:b/>
          <w:color w:val="000000"/>
        </w:rPr>
        <w:t xml:space="preserve"> Vstupenky jsou k dostání </w:t>
      </w:r>
      <w:r w:rsidR="004741AB">
        <w:rPr>
          <w:b/>
          <w:color w:val="000000"/>
        </w:rPr>
        <w:t xml:space="preserve">online i v předprodeji cyklu v České Lípě. </w:t>
      </w:r>
    </w:p>
    <w:p w14:paraId="3C98DEF8" w14:textId="77777777" w:rsidR="00465004" w:rsidRDefault="00465004" w:rsidP="00231E7D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7E1607C0" w14:textId="54F16F88" w:rsidR="00465004" w:rsidRDefault="00465004" w:rsidP="00465004">
      <w:pPr>
        <w:spacing w:line="240" w:lineRule="auto"/>
        <w:ind w:left="-709"/>
        <w:rPr>
          <w:bCs/>
          <w:color w:val="000000"/>
        </w:rPr>
      </w:pPr>
      <w:r w:rsidRPr="00465004">
        <w:rPr>
          <w:bCs/>
          <w:color w:val="000000"/>
        </w:rPr>
        <w:t xml:space="preserve">Ještě na konci dvacátého století se vědci dohadovali o přesných detailech vzniku ikonického Bachova díla, ale mnozí se přiklánějí k tomu, že si ho na skladatelův popud objednal J. G. </w:t>
      </w:r>
      <w:proofErr w:type="spellStart"/>
      <w:r w:rsidRPr="00465004">
        <w:rPr>
          <w:bCs/>
          <w:color w:val="000000"/>
        </w:rPr>
        <w:t>Goldberg</w:t>
      </w:r>
      <w:proofErr w:type="spellEnd"/>
      <w:r w:rsidRPr="00465004">
        <w:rPr>
          <w:bCs/>
          <w:color w:val="000000"/>
        </w:rPr>
        <w:t xml:space="preserve">. Jeho úkolem bylo hrát pro hraběte </w:t>
      </w:r>
      <w:proofErr w:type="spellStart"/>
      <w:r w:rsidRPr="00465004">
        <w:rPr>
          <w:bCs/>
          <w:color w:val="000000"/>
        </w:rPr>
        <w:t>Keyserlinga</w:t>
      </w:r>
      <w:proofErr w:type="spellEnd"/>
      <w:r w:rsidRPr="00465004">
        <w:rPr>
          <w:bCs/>
          <w:color w:val="000000"/>
        </w:rPr>
        <w:t>, chronického nespavce, který potřeboval hudbu, aby ho ukolébala ke spánku.</w:t>
      </w:r>
      <w:r w:rsidR="008B0622">
        <w:rPr>
          <w:bCs/>
          <w:color w:val="000000"/>
        </w:rPr>
        <w:t xml:space="preserve"> </w:t>
      </w:r>
      <w:proofErr w:type="spellStart"/>
      <w:r w:rsidRPr="006C45CF">
        <w:rPr>
          <w:b/>
          <w:color w:val="000000"/>
        </w:rPr>
        <w:t>Goldbergovy</w:t>
      </w:r>
      <w:proofErr w:type="spellEnd"/>
      <w:r w:rsidRPr="006C45CF">
        <w:rPr>
          <w:b/>
          <w:color w:val="000000"/>
        </w:rPr>
        <w:t xml:space="preserve"> variace</w:t>
      </w:r>
      <w:r w:rsidRPr="00465004">
        <w:rPr>
          <w:bCs/>
          <w:color w:val="000000"/>
        </w:rPr>
        <w:t xml:space="preserve"> </w:t>
      </w:r>
      <w:proofErr w:type="gramStart"/>
      <w:r w:rsidRPr="00465004">
        <w:rPr>
          <w:bCs/>
          <w:color w:val="000000"/>
        </w:rPr>
        <w:t>patří</w:t>
      </w:r>
      <w:proofErr w:type="gramEnd"/>
      <w:r w:rsidRPr="00465004">
        <w:rPr>
          <w:bCs/>
          <w:color w:val="000000"/>
        </w:rPr>
        <w:t xml:space="preserve"> k nejsložitějším dílům, která kdy byla napsána pro klávesové nástroje, </w:t>
      </w:r>
      <w:r w:rsidR="008B0622">
        <w:rPr>
          <w:bCs/>
          <w:color w:val="000000"/>
        </w:rPr>
        <w:t>ačkoli je h</w:t>
      </w:r>
      <w:r w:rsidRPr="00465004">
        <w:rPr>
          <w:bCs/>
          <w:color w:val="000000"/>
        </w:rPr>
        <w:t>udba klamně jednoduchá</w:t>
      </w:r>
      <w:r w:rsidR="00BA0636">
        <w:rPr>
          <w:bCs/>
          <w:color w:val="000000"/>
        </w:rPr>
        <w:t xml:space="preserve">, </w:t>
      </w:r>
      <w:r w:rsidRPr="00465004">
        <w:rPr>
          <w:bCs/>
          <w:color w:val="000000"/>
        </w:rPr>
        <w:t xml:space="preserve">interpret </w:t>
      </w:r>
      <w:r w:rsidR="00BA0636">
        <w:rPr>
          <w:bCs/>
          <w:color w:val="000000"/>
        </w:rPr>
        <w:t xml:space="preserve">jen </w:t>
      </w:r>
      <w:r w:rsidRPr="00465004">
        <w:rPr>
          <w:bCs/>
          <w:color w:val="000000"/>
        </w:rPr>
        <w:t xml:space="preserve">nucen k ďábelsky krkolomným kouskům. I po stovkách let od svého vydání zaujímá badatele a vyzývá k novým pojetím, jakým je i pozoruhodná </w:t>
      </w:r>
      <w:proofErr w:type="spellStart"/>
      <w:r w:rsidRPr="00465004">
        <w:rPr>
          <w:bCs/>
          <w:color w:val="000000"/>
        </w:rPr>
        <w:t>Sitkovetského</w:t>
      </w:r>
      <w:proofErr w:type="spellEnd"/>
      <w:r w:rsidRPr="00465004">
        <w:rPr>
          <w:bCs/>
          <w:color w:val="000000"/>
        </w:rPr>
        <w:t xml:space="preserve"> verze pro smyčcové trio.</w:t>
      </w:r>
      <w:r w:rsidR="00BA0636">
        <w:rPr>
          <w:bCs/>
          <w:color w:val="000000"/>
        </w:rPr>
        <w:t xml:space="preserve"> </w:t>
      </w:r>
      <w:r w:rsidR="009729FF" w:rsidRPr="009729FF">
        <w:rPr>
          <w:bCs/>
          <w:color w:val="000000"/>
        </w:rPr>
        <w:t>Ta je dílem houslisty z Baku, absolventa moskevské konzervatoře, kterému se podařilo v roce 1977 opustit Sovětský svaz a zapustit kořeny na Západě. V dětství zvítězil v Praze, jako i mnohé jiné dnešní zahraniční hvězdy, v mezinárodní rozhlasové soutěži Concertino Praga.</w:t>
      </w:r>
      <w:r w:rsidR="00DB4ABA">
        <w:rPr>
          <w:bCs/>
          <w:color w:val="000000"/>
        </w:rPr>
        <w:t xml:space="preserve"> Dílo vytvořil v </w:t>
      </w:r>
      <w:r w:rsidR="00DB4ABA" w:rsidRPr="00DB4ABA">
        <w:rPr>
          <w:bCs/>
          <w:color w:val="000000"/>
        </w:rPr>
        <w:t>roce 1985 ke třístému výročí Bachova narození.</w:t>
      </w:r>
    </w:p>
    <w:p w14:paraId="4085E93C" w14:textId="77777777" w:rsidR="00C02486" w:rsidRDefault="00B4308F" w:rsidP="00BF5CB6">
      <w:pPr>
        <w:spacing w:line="240" w:lineRule="auto"/>
        <w:ind w:left="-709"/>
        <w:rPr>
          <w:bCs/>
          <w:color w:val="000000"/>
        </w:rPr>
      </w:pPr>
      <w:r>
        <w:rPr>
          <w:bCs/>
          <w:color w:val="000000"/>
        </w:rPr>
        <w:t>Provedení Goldbergových variací se ujme trio vynikajících českých instrumentálních sólistů</w:t>
      </w:r>
      <w:r w:rsidR="006C45CF">
        <w:rPr>
          <w:bCs/>
          <w:color w:val="000000"/>
        </w:rPr>
        <w:t xml:space="preserve"> – houslista </w:t>
      </w:r>
      <w:r w:rsidR="006C45CF" w:rsidRPr="006C45CF">
        <w:rPr>
          <w:b/>
          <w:color w:val="000000"/>
        </w:rPr>
        <w:t>Roman Patočka</w:t>
      </w:r>
      <w:r w:rsidR="006C45CF">
        <w:rPr>
          <w:bCs/>
          <w:color w:val="000000"/>
        </w:rPr>
        <w:t xml:space="preserve">, violista </w:t>
      </w:r>
      <w:r w:rsidR="006C45CF" w:rsidRPr="006C45CF">
        <w:rPr>
          <w:b/>
          <w:color w:val="000000"/>
        </w:rPr>
        <w:t>Jakub Fišer</w:t>
      </w:r>
      <w:r w:rsidR="006C45CF">
        <w:rPr>
          <w:bCs/>
          <w:color w:val="000000"/>
        </w:rPr>
        <w:t xml:space="preserve"> a violoncellista </w:t>
      </w:r>
      <w:r w:rsidR="006C45CF" w:rsidRPr="006C45CF">
        <w:rPr>
          <w:b/>
          <w:color w:val="000000"/>
        </w:rPr>
        <w:t>Jiří Bárta</w:t>
      </w:r>
      <w:r w:rsidR="006C45CF">
        <w:rPr>
          <w:bCs/>
          <w:color w:val="000000"/>
        </w:rPr>
        <w:t xml:space="preserve">. </w:t>
      </w:r>
    </w:p>
    <w:p w14:paraId="0AA9279A" w14:textId="77777777" w:rsidR="00C02486" w:rsidRDefault="00B4308F" w:rsidP="00BF5CB6">
      <w:pPr>
        <w:spacing w:line="240" w:lineRule="auto"/>
        <w:ind w:left="-709"/>
        <w:rPr>
          <w:bCs/>
          <w:color w:val="000000"/>
        </w:rPr>
      </w:pPr>
      <w:r w:rsidRPr="00B4308F">
        <w:rPr>
          <w:bCs/>
          <w:color w:val="000000"/>
        </w:rPr>
        <w:t xml:space="preserve">Houslista </w:t>
      </w:r>
      <w:r w:rsidRPr="006C5A24">
        <w:rPr>
          <w:b/>
          <w:i/>
          <w:iCs/>
          <w:color w:val="000000"/>
        </w:rPr>
        <w:t>Roman Patočka</w:t>
      </w:r>
      <w:r w:rsidRPr="00B4308F">
        <w:rPr>
          <w:bCs/>
          <w:color w:val="000000"/>
        </w:rPr>
        <w:t xml:space="preserve"> je jednou z nejvýjimečnějších osobností současné generace sólistů na tento nástroj. Po absolvování Pražské konzervatoře </w:t>
      </w:r>
      <w:r w:rsidR="006C45CF">
        <w:rPr>
          <w:bCs/>
          <w:color w:val="000000"/>
        </w:rPr>
        <w:t>a</w:t>
      </w:r>
      <w:r w:rsidRPr="00B4308F">
        <w:rPr>
          <w:bCs/>
          <w:color w:val="000000"/>
        </w:rPr>
        <w:t xml:space="preserve"> AMU prohluboval své interpretační dovednosti studiem v</w:t>
      </w:r>
      <w:r w:rsidR="008A53E3">
        <w:rPr>
          <w:bCs/>
          <w:color w:val="000000"/>
        </w:rPr>
        <w:t xml:space="preserve"> zahraničí. </w:t>
      </w:r>
      <w:r w:rsidRPr="00B4308F">
        <w:rPr>
          <w:bCs/>
          <w:color w:val="000000"/>
        </w:rPr>
        <w:t xml:space="preserve">Jeho umělecké kroky lemuje celá řada úspěchů na významných interpretačních soutěžích. Jako sólista Roman Patočka vystupuje s renomovanými orchestry v České republice i v zahraničí, </w:t>
      </w:r>
      <w:r w:rsidR="006C5A24">
        <w:rPr>
          <w:bCs/>
          <w:color w:val="000000"/>
        </w:rPr>
        <w:t xml:space="preserve">posluchači </w:t>
      </w:r>
      <w:r w:rsidRPr="00B4308F">
        <w:rPr>
          <w:bCs/>
          <w:color w:val="000000"/>
        </w:rPr>
        <w:t xml:space="preserve">se s hrou Romana Patočky mohli setkat na řadě festivalových </w:t>
      </w:r>
      <w:r w:rsidR="006C5A24">
        <w:rPr>
          <w:bCs/>
          <w:color w:val="000000"/>
        </w:rPr>
        <w:t xml:space="preserve">včetně MHF Lípa Musica. Aktuálně je Roman Patočka vedle své bohaté sólové a komorní činnosti i koncertním mistrem Symfonického orchestru hl. m. Prahy FOK. </w:t>
      </w:r>
    </w:p>
    <w:p w14:paraId="1F4F75C6" w14:textId="77777777" w:rsidR="00C02486" w:rsidRDefault="00B4308F" w:rsidP="00BF5CB6">
      <w:pPr>
        <w:spacing w:line="240" w:lineRule="auto"/>
        <w:ind w:left="-709"/>
        <w:rPr>
          <w:bCs/>
          <w:color w:val="000000"/>
        </w:rPr>
      </w:pPr>
      <w:r w:rsidRPr="00B4308F">
        <w:rPr>
          <w:bCs/>
          <w:color w:val="000000"/>
        </w:rPr>
        <w:t xml:space="preserve">V úvodním koncertu komorního cyklu se </w:t>
      </w:r>
      <w:r w:rsidRPr="005D204E">
        <w:rPr>
          <w:b/>
          <w:i/>
          <w:iCs/>
          <w:color w:val="000000"/>
        </w:rPr>
        <w:t>Jakub Fišer</w:t>
      </w:r>
      <w:r w:rsidRPr="00B4308F">
        <w:rPr>
          <w:bCs/>
          <w:color w:val="000000"/>
        </w:rPr>
        <w:t xml:space="preserve"> představí jako violista, ačkoliv jinak je zapsán v povědomí řady diváků jako primárius </w:t>
      </w:r>
      <w:proofErr w:type="spellStart"/>
      <w:r w:rsidRPr="00B4308F">
        <w:rPr>
          <w:bCs/>
          <w:color w:val="000000"/>
        </w:rPr>
        <w:t>Bennewitzova</w:t>
      </w:r>
      <w:proofErr w:type="spellEnd"/>
      <w:r w:rsidRPr="00B4308F">
        <w:rPr>
          <w:bCs/>
          <w:color w:val="000000"/>
        </w:rPr>
        <w:t xml:space="preserve"> kvarteta, tedy jednoho z nejlepších smyčcových komorních souborů současnosti. Na začátku kariéry si Jakub Fišer vybudoval reputaci úspěchy na významných interpretačních soutěžích. Kromě bohaté koncertní činnosti se Jakub Fišer věnuje též pedagogické dráze.</w:t>
      </w:r>
      <w:r w:rsidR="00190CC9">
        <w:rPr>
          <w:bCs/>
          <w:color w:val="000000"/>
        </w:rPr>
        <w:t xml:space="preserve"> </w:t>
      </w:r>
      <w:r w:rsidRPr="00B4308F">
        <w:rPr>
          <w:bCs/>
          <w:color w:val="000000"/>
        </w:rPr>
        <w:t xml:space="preserve">S kvartetem pravidelně koncertuje na českých i zahraničních podiích, a to </w:t>
      </w:r>
      <w:r w:rsidR="00190CC9">
        <w:rPr>
          <w:bCs/>
          <w:color w:val="000000"/>
        </w:rPr>
        <w:t>včetně</w:t>
      </w:r>
      <w:r w:rsidRPr="00B4308F">
        <w:rPr>
          <w:bCs/>
          <w:color w:val="000000"/>
        </w:rPr>
        <w:t xml:space="preserve"> těch nejprestižnějších adres</w:t>
      </w:r>
      <w:r w:rsidR="00190CC9">
        <w:rPr>
          <w:bCs/>
          <w:color w:val="000000"/>
        </w:rPr>
        <w:t xml:space="preserve">. </w:t>
      </w:r>
    </w:p>
    <w:p w14:paraId="33715D22" w14:textId="5040793E" w:rsidR="009C208E" w:rsidRPr="00B45A5E" w:rsidRDefault="00B4308F" w:rsidP="00B45A5E">
      <w:pPr>
        <w:spacing w:line="240" w:lineRule="auto"/>
        <w:ind w:left="-709"/>
        <w:rPr>
          <w:bCs/>
          <w:color w:val="000000"/>
        </w:rPr>
      </w:pPr>
      <w:r w:rsidRPr="00190CC9">
        <w:rPr>
          <w:b/>
          <w:i/>
          <w:iCs/>
          <w:color w:val="000000"/>
        </w:rPr>
        <w:t>Jiří Bárta</w:t>
      </w:r>
      <w:r w:rsidRPr="00B4308F">
        <w:rPr>
          <w:bCs/>
          <w:color w:val="000000"/>
        </w:rPr>
        <w:t xml:space="preserve"> je významný český violoncellista, který se integroval do evropské špičky počátkem devadesátých let, kdy vyhrál významné </w:t>
      </w:r>
      <w:r w:rsidR="00741356">
        <w:rPr>
          <w:bCs/>
          <w:color w:val="000000"/>
        </w:rPr>
        <w:t xml:space="preserve">světové </w:t>
      </w:r>
      <w:r w:rsidRPr="00B4308F">
        <w:rPr>
          <w:bCs/>
          <w:color w:val="000000"/>
        </w:rPr>
        <w:t xml:space="preserve">hudební soutěže. Po studiích na pražské HAMU studoval v Kolíně nad Rýnem u Borise </w:t>
      </w:r>
      <w:proofErr w:type="spellStart"/>
      <w:r w:rsidRPr="00B4308F">
        <w:rPr>
          <w:bCs/>
          <w:color w:val="000000"/>
        </w:rPr>
        <w:t>Pargamenščikova</w:t>
      </w:r>
      <w:proofErr w:type="spellEnd"/>
      <w:r w:rsidRPr="00B4308F">
        <w:rPr>
          <w:bCs/>
          <w:color w:val="000000"/>
        </w:rPr>
        <w:t xml:space="preserve"> a v USA u slavné Eleonory </w:t>
      </w:r>
      <w:proofErr w:type="spellStart"/>
      <w:r w:rsidRPr="00B4308F">
        <w:rPr>
          <w:bCs/>
          <w:color w:val="000000"/>
        </w:rPr>
        <w:t>Schoenfeldové</w:t>
      </w:r>
      <w:proofErr w:type="spellEnd"/>
      <w:r w:rsidRPr="00B4308F">
        <w:rPr>
          <w:bCs/>
          <w:color w:val="000000"/>
        </w:rPr>
        <w:t xml:space="preserve">. </w:t>
      </w:r>
      <w:r w:rsidR="00741356">
        <w:rPr>
          <w:bCs/>
          <w:color w:val="000000"/>
        </w:rPr>
        <w:t xml:space="preserve"> </w:t>
      </w:r>
      <w:r w:rsidRPr="00B4308F">
        <w:rPr>
          <w:bCs/>
          <w:color w:val="000000"/>
        </w:rPr>
        <w:t xml:space="preserve">Dnes je Jiří Bárta celosvětově považován za jednoho z nejpřednějších cellistů své generace. Jeho koncertní aktivity jej zavedly do většiny </w:t>
      </w:r>
      <w:r w:rsidR="0032064E">
        <w:rPr>
          <w:bCs/>
          <w:color w:val="000000"/>
        </w:rPr>
        <w:lastRenderedPageBreak/>
        <w:t>zemí světa</w:t>
      </w:r>
      <w:r w:rsidRPr="00B4308F">
        <w:rPr>
          <w:bCs/>
          <w:color w:val="000000"/>
        </w:rPr>
        <w:t xml:space="preserve">. </w:t>
      </w:r>
      <w:r w:rsidR="00BF5CB6">
        <w:rPr>
          <w:bCs/>
          <w:color w:val="000000"/>
        </w:rPr>
        <w:t xml:space="preserve">Jeho nahrávky pro </w:t>
      </w:r>
      <w:proofErr w:type="spellStart"/>
      <w:r w:rsidR="00BF5CB6">
        <w:rPr>
          <w:bCs/>
          <w:color w:val="000000"/>
        </w:rPr>
        <w:t>Suprahon</w:t>
      </w:r>
      <w:proofErr w:type="spellEnd"/>
      <w:r w:rsidR="00BF5CB6">
        <w:rPr>
          <w:bCs/>
          <w:color w:val="000000"/>
        </w:rPr>
        <w:t xml:space="preserve"> jsou vysoce hodnoceny. </w:t>
      </w:r>
      <w:r w:rsidRPr="00B4308F">
        <w:rPr>
          <w:bCs/>
          <w:color w:val="000000"/>
        </w:rPr>
        <w:t xml:space="preserve">Coby zapálený komorní hráč </w:t>
      </w:r>
      <w:r w:rsidR="00BF5CB6">
        <w:rPr>
          <w:bCs/>
          <w:color w:val="000000"/>
        </w:rPr>
        <w:t>je</w:t>
      </w:r>
      <w:r w:rsidRPr="00B4308F">
        <w:rPr>
          <w:bCs/>
          <w:color w:val="000000"/>
        </w:rPr>
        <w:t xml:space="preserve"> Jiří Bárta </w:t>
      </w:r>
      <w:r w:rsidR="00BF5CB6">
        <w:rPr>
          <w:bCs/>
          <w:color w:val="000000"/>
        </w:rPr>
        <w:t>také</w:t>
      </w:r>
      <w:r w:rsidRPr="00B4308F">
        <w:rPr>
          <w:bCs/>
          <w:color w:val="000000"/>
        </w:rPr>
        <w:t xml:space="preserve"> spoluzakladatel</w:t>
      </w:r>
      <w:r w:rsidR="00BF5CB6">
        <w:rPr>
          <w:bCs/>
          <w:color w:val="000000"/>
        </w:rPr>
        <w:t>em</w:t>
      </w:r>
      <w:r w:rsidRPr="00B4308F">
        <w:rPr>
          <w:bCs/>
          <w:color w:val="000000"/>
        </w:rPr>
        <w:t xml:space="preserve"> festivalu Kutná Hora </w:t>
      </w:r>
      <w:proofErr w:type="spellStart"/>
      <w:r w:rsidRPr="00B4308F">
        <w:rPr>
          <w:bCs/>
          <w:color w:val="000000"/>
        </w:rPr>
        <w:t>Chamber</w:t>
      </w:r>
      <w:proofErr w:type="spellEnd"/>
      <w:r w:rsidRPr="00B4308F">
        <w:rPr>
          <w:bCs/>
          <w:color w:val="000000"/>
        </w:rPr>
        <w:t xml:space="preserve"> Music Festival. </w:t>
      </w:r>
    </w:p>
    <w:p w14:paraId="14668A82" w14:textId="0FE8992E" w:rsidR="009C208E" w:rsidRDefault="009C208E" w:rsidP="00E43561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0B513B">
        <w:rPr>
          <w:b/>
          <w:color w:val="000000"/>
        </w:rPr>
        <w:t>Vstupe</w:t>
      </w:r>
      <w:r w:rsidR="00E43561">
        <w:rPr>
          <w:b/>
          <w:color w:val="000000"/>
        </w:rPr>
        <w:t>n</w:t>
      </w:r>
      <w:r w:rsidRPr="000B513B">
        <w:rPr>
          <w:b/>
          <w:color w:val="000000"/>
        </w:rPr>
        <w:t>ky</w:t>
      </w:r>
      <w:r w:rsidRPr="009C208E">
        <w:rPr>
          <w:bCs/>
          <w:color w:val="000000"/>
        </w:rPr>
        <w:t xml:space="preserve"> </w:t>
      </w:r>
      <w:r w:rsidR="005F7D32">
        <w:rPr>
          <w:bCs/>
          <w:color w:val="000000"/>
        </w:rPr>
        <w:t xml:space="preserve">jsou </w:t>
      </w:r>
      <w:r>
        <w:rPr>
          <w:bCs/>
          <w:color w:val="000000"/>
        </w:rPr>
        <w:t xml:space="preserve">v prodeji </w:t>
      </w:r>
      <w:r w:rsidR="00EF1246">
        <w:rPr>
          <w:bCs/>
          <w:color w:val="000000"/>
        </w:rPr>
        <w:t>ve festivalové kanceláři spolku v České Lípě (Žižkova 528/6)</w:t>
      </w:r>
      <w:r w:rsidR="00DD242C">
        <w:rPr>
          <w:bCs/>
          <w:color w:val="000000"/>
        </w:rPr>
        <w:t xml:space="preserve"> či</w:t>
      </w:r>
      <w:r>
        <w:rPr>
          <w:bCs/>
          <w:color w:val="000000"/>
        </w:rPr>
        <w:t xml:space="preserve"> online na ww.clkc.cz. </w:t>
      </w:r>
      <w:r w:rsidR="00DD242C">
        <w:rPr>
          <w:bCs/>
          <w:color w:val="000000"/>
        </w:rPr>
        <w:t>V</w:t>
      </w:r>
      <w:r w:rsidR="003179E6">
        <w:rPr>
          <w:bCs/>
          <w:color w:val="000000"/>
        </w:rPr>
        <w:t xml:space="preserve">stupenky na jednotlivé koncerty </w:t>
      </w:r>
      <w:r w:rsidR="00DD242C">
        <w:rPr>
          <w:bCs/>
          <w:color w:val="000000"/>
        </w:rPr>
        <w:t xml:space="preserve">zůstávají v prodeji </w:t>
      </w:r>
      <w:r w:rsidR="003179E6">
        <w:rPr>
          <w:bCs/>
          <w:color w:val="000000"/>
        </w:rPr>
        <w:t>za cenu</w:t>
      </w:r>
      <w:r w:rsidR="00447EA5">
        <w:rPr>
          <w:bCs/>
          <w:color w:val="000000"/>
        </w:rPr>
        <w:t xml:space="preserve"> 250 Kč</w:t>
      </w:r>
      <w:r w:rsidR="00DD242C">
        <w:rPr>
          <w:bCs/>
          <w:color w:val="000000"/>
        </w:rPr>
        <w:t xml:space="preserve">, </w:t>
      </w:r>
      <w:r w:rsidR="00024F5C">
        <w:rPr>
          <w:bCs/>
          <w:color w:val="000000"/>
        </w:rPr>
        <w:t>mimořádně cyklus nabízí</w:t>
      </w:r>
      <w:r w:rsidR="00DD242C">
        <w:rPr>
          <w:bCs/>
          <w:color w:val="000000"/>
        </w:rPr>
        <w:t xml:space="preserve"> </w:t>
      </w:r>
      <w:proofErr w:type="spellStart"/>
      <w:r w:rsidR="00DD242C">
        <w:rPr>
          <w:bCs/>
          <w:color w:val="000000"/>
        </w:rPr>
        <w:t>možnostívyužít</w:t>
      </w:r>
      <w:proofErr w:type="spellEnd"/>
      <w:r w:rsidR="00DD242C">
        <w:rPr>
          <w:bCs/>
          <w:color w:val="000000"/>
        </w:rPr>
        <w:t xml:space="preserve"> hromadné slevy 20 % při jednorázovém nákupu vstupenek na tři a více koncertů.</w:t>
      </w:r>
      <w:r w:rsidR="00447EA5">
        <w:rPr>
          <w:bCs/>
          <w:color w:val="000000"/>
        </w:rPr>
        <w:t xml:space="preserve"> </w:t>
      </w:r>
    </w:p>
    <w:p w14:paraId="385450BB" w14:textId="77777777" w:rsidR="00212657" w:rsidRDefault="00212657" w:rsidP="00E43561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30B42F62" w14:textId="48CFADD2" w:rsidR="00212657" w:rsidRDefault="00212657" w:rsidP="00212657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>
        <w:rPr>
          <w:bCs/>
          <w:color w:val="000000"/>
        </w:rPr>
        <w:t xml:space="preserve">Českolipský komorní cyklus se </w:t>
      </w:r>
      <w:r w:rsidRPr="006B3B36">
        <w:rPr>
          <w:bCs/>
          <w:color w:val="000000"/>
        </w:rPr>
        <w:t>připojuje k </w:t>
      </w:r>
      <w:r w:rsidRPr="006B3B36">
        <w:rPr>
          <w:b/>
          <w:color w:val="000000"/>
        </w:rPr>
        <w:t>podpoře ukrajinských uprchlíků</w:t>
      </w:r>
      <w:r w:rsidRPr="00212657">
        <w:rPr>
          <w:b/>
          <w:color w:val="000000"/>
        </w:rPr>
        <w:t xml:space="preserve"> v regionu Českolipska</w:t>
      </w:r>
      <w:r w:rsidRPr="006B3B36">
        <w:rPr>
          <w:bCs/>
          <w:color w:val="000000"/>
        </w:rPr>
        <w:t xml:space="preserve"> prostřednictvím sbírky Charity Česká Lípa. Na koncertu </w:t>
      </w:r>
      <w:r>
        <w:rPr>
          <w:bCs/>
          <w:color w:val="000000"/>
        </w:rPr>
        <w:t>bude</w:t>
      </w:r>
      <w:r w:rsidRPr="006B3B36">
        <w:rPr>
          <w:bCs/>
          <w:color w:val="000000"/>
        </w:rPr>
        <w:t xml:space="preserve"> k dispozici </w:t>
      </w:r>
      <w:r>
        <w:rPr>
          <w:bCs/>
          <w:color w:val="000000"/>
        </w:rPr>
        <w:t xml:space="preserve">sbírková </w:t>
      </w:r>
      <w:r w:rsidRPr="006B3B36">
        <w:rPr>
          <w:bCs/>
          <w:color w:val="000000"/>
        </w:rPr>
        <w:t xml:space="preserve">pokladnička. Přispět na pomoc rodinám s dětmi zasaženým válkou zajistit základní životní potřeby je možné i příspěvkem na účet sbírky registrovaný u KÚ Libereckého kraje 115-9529770217/0100. </w:t>
      </w:r>
    </w:p>
    <w:p w14:paraId="4D74FB94" w14:textId="1BE4290C" w:rsidR="00087DE2" w:rsidRDefault="00087DE2" w:rsidP="00E43561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25A1A2F4" w14:textId="6A8CA594" w:rsidR="009A63C7" w:rsidRDefault="00087DE2" w:rsidP="00087DE2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DD242C">
        <w:rPr>
          <w:b/>
          <w:color w:val="000000"/>
        </w:rPr>
        <w:t>Záštitu</w:t>
      </w:r>
      <w:r w:rsidRPr="00087DE2">
        <w:rPr>
          <w:bCs/>
          <w:color w:val="000000"/>
        </w:rPr>
        <w:t> nad cyklem převzaly</w:t>
      </w:r>
      <w:r>
        <w:rPr>
          <w:bCs/>
          <w:color w:val="000000"/>
        </w:rPr>
        <w:t xml:space="preserve"> </w:t>
      </w:r>
      <w:r w:rsidRPr="00087DE2">
        <w:rPr>
          <w:bCs/>
          <w:color w:val="000000"/>
        </w:rPr>
        <w:t xml:space="preserve">Ing. Květa </w:t>
      </w:r>
      <w:proofErr w:type="spellStart"/>
      <w:r w:rsidRPr="00087DE2">
        <w:rPr>
          <w:bCs/>
          <w:color w:val="000000"/>
        </w:rPr>
        <w:t>Vinklátová</w:t>
      </w:r>
      <w:proofErr w:type="spellEnd"/>
      <w:r w:rsidRPr="00087DE2">
        <w:rPr>
          <w:bCs/>
          <w:color w:val="000000"/>
        </w:rPr>
        <w:t>, náměstkyně hejtmana, řízení resortu kultury, památkové péče a cestovního ruchu</w:t>
      </w:r>
      <w:r>
        <w:rPr>
          <w:bCs/>
          <w:color w:val="000000"/>
        </w:rPr>
        <w:t xml:space="preserve"> a </w:t>
      </w:r>
      <w:r w:rsidRPr="00087DE2">
        <w:rPr>
          <w:bCs/>
          <w:color w:val="000000"/>
        </w:rPr>
        <w:t>Ing. Jitka Volfová, starostka Města Česká Lípa.</w:t>
      </w:r>
      <w:r>
        <w:rPr>
          <w:bCs/>
          <w:color w:val="000000"/>
        </w:rPr>
        <w:t xml:space="preserve"> </w:t>
      </w:r>
      <w:r w:rsidR="00DD242C">
        <w:rPr>
          <w:bCs/>
          <w:color w:val="000000"/>
        </w:rPr>
        <w:t xml:space="preserve">Tradičními </w:t>
      </w:r>
      <w:r w:rsidR="00DD242C" w:rsidRPr="006D4BE6">
        <w:rPr>
          <w:b/>
          <w:color w:val="000000"/>
        </w:rPr>
        <w:t>podporovateli</w:t>
      </w:r>
      <w:r w:rsidR="00DD242C">
        <w:rPr>
          <w:bCs/>
          <w:color w:val="000000"/>
        </w:rPr>
        <w:t xml:space="preserve"> cyklu </w:t>
      </w:r>
      <w:r w:rsidR="006D4BE6">
        <w:rPr>
          <w:bCs/>
          <w:color w:val="000000"/>
        </w:rPr>
        <w:t xml:space="preserve">jsou Ministerstvo kultury České republiky, Liberecký kraj, Město Česká Lípa a Rodina Tichých. </w:t>
      </w:r>
    </w:p>
    <w:p w14:paraId="26CBA246" w14:textId="77777777" w:rsidR="00024F5C" w:rsidRDefault="00024F5C" w:rsidP="00087DE2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13261F2F" w14:textId="2EC1133C" w:rsidR="00024F5C" w:rsidRDefault="00370826" w:rsidP="00087DE2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370826">
        <w:rPr>
          <w:bCs/>
          <w:color w:val="000000"/>
        </w:rPr>
        <w:t>Koncert se uskuteční v době plného rozvolnění protiepidemických podmínek, kontrola bezinfekčnosti i povinnost mít nasazený respirátor tedy odpadá.</w:t>
      </w:r>
    </w:p>
    <w:p w14:paraId="419751B7" w14:textId="77777777" w:rsidR="003F7868" w:rsidRDefault="003F7868" w:rsidP="00087DE2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1CFF2C01" w14:textId="77777777" w:rsidR="00370826" w:rsidRDefault="00370826" w:rsidP="00087DE2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4687D9D8" w14:textId="3AE2A463" w:rsidR="00680003" w:rsidRDefault="00680003" w:rsidP="00E2535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  <w:bookmarkStart w:id="0" w:name="_Hlk492885670"/>
    </w:p>
    <w:p w14:paraId="23C93F89" w14:textId="77777777" w:rsidR="000F014C" w:rsidRPr="00E25350" w:rsidRDefault="000F014C" w:rsidP="00E2535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97246F" w:rsidRDefault="00680003" w:rsidP="004635BA">
      <w:pPr>
        <w:pStyle w:val="Vchozstyl"/>
        <w:pBdr>
          <w:top w:val="single" w:sz="4" w:space="1" w:color="auto"/>
        </w:pBdr>
        <w:spacing w:after="0"/>
        <w:ind w:left="-709" w:right="-709"/>
        <w:outlineLvl w:val="0"/>
        <w:rPr>
          <w:rFonts w:eastAsia="Times New Roman" w:cs="Courier New"/>
          <w:color w:val="000000"/>
          <w:sz w:val="28"/>
        </w:rPr>
      </w:pPr>
      <w:r w:rsidRPr="0097246F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77777777" w:rsidR="00680003" w:rsidRPr="000045E3" w:rsidRDefault="00680003" w:rsidP="0097246F">
      <w:pPr>
        <w:pStyle w:val="Vchozstyl"/>
        <w:spacing w:after="0" w:line="240" w:lineRule="auto"/>
        <w:ind w:left="-709" w:right="-70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6D3494DA" w14:textId="119D66C6" w:rsidR="00772591" w:rsidRDefault="00680003" w:rsidP="003A4CDF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  <w:r w:rsidR="00AC57B5">
        <w:rPr>
          <w:rFonts w:eastAsia="Times New Roman" w:cs="Courier New"/>
          <w:color w:val="000000"/>
          <w:sz w:val="20"/>
          <w:szCs w:val="20"/>
        </w:rPr>
        <w:t xml:space="preserve"> </w:t>
      </w:r>
      <w:r w:rsidR="003A4CDF">
        <w:rPr>
          <w:rFonts w:eastAsia="Times New Roman" w:cs="Courier New"/>
          <w:color w:val="000000"/>
          <w:sz w:val="20"/>
          <w:szCs w:val="20"/>
        </w:rPr>
        <w:br/>
      </w: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7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8" w:history="1">
        <w:r w:rsidR="006069B6" w:rsidRPr="0088218F">
          <w:rPr>
            <w:rStyle w:val="Hypertextovodkaz"/>
          </w:rPr>
          <w:t>www.clkc.cz</w:t>
        </w:r>
      </w:hyperlink>
      <w:r w:rsidR="006069B6">
        <w:t xml:space="preserve"> | fb/ig/yt: lipamusica</w:t>
      </w:r>
      <w:r w:rsidR="0097246F">
        <w:rPr>
          <w:rStyle w:val="Hypertextovodkaz"/>
          <w:rFonts w:eastAsia="Times New Roman" w:cs="Courier New"/>
          <w:color w:val="000000"/>
          <w:sz w:val="20"/>
          <w:szCs w:val="20"/>
        </w:rPr>
        <w:br/>
      </w:r>
      <w:bookmarkEnd w:id="0"/>
    </w:p>
    <w:p w14:paraId="11E4F2D5" w14:textId="17448A48" w:rsidR="00447EA5" w:rsidRDefault="00447EA5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7765179D" w14:textId="77777777" w:rsidR="006069B6" w:rsidRDefault="006069B6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782FD13E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4CE2590A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7481A0E3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0396DBD7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39D6AA8E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3FF59B1C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27FBD762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45E594FB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46BD1967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7312A7CD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2FC72FE8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2BB588CB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32C19F6B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2A70163E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32E91311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72D8D839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10D3AF69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3E79A6FE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408EB707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17158B86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12931FEB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6CB4961D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152E5A8A" w14:textId="77777777" w:rsidR="009074D0" w:rsidRDefault="009074D0" w:rsidP="00C9070E">
      <w:pPr>
        <w:pStyle w:val="Vchozstyl"/>
        <w:spacing w:after="0" w:line="240" w:lineRule="auto"/>
        <w:ind w:right="-709"/>
        <w:rPr>
          <w:rFonts w:eastAsia="Times New Roman" w:cs="Courier New"/>
          <w:sz w:val="20"/>
          <w:szCs w:val="20"/>
        </w:rPr>
      </w:pPr>
    </w:p>
    <w:p w14:paraId="3B79A8C6" w14:textId="77DC1749" w:rsidR="00447EA5" w:rsidRPr="0052669C" w:rsidRDefault="00447EA5" w:rsidP="003A4CDF">
      <w:pPr>
        <w:pStyle w:val="Vchozstyl"/>
        <w:spacing w:after="0" w:line="240" w:lineRule="auto"/>
        <w:ind w:left="-709" w:right="-709"/>
        <w:rPr>
          <w:rFonts w:eastAsia="Times New Roman" w:cs="Courier New"/>
          <w:b/>
          <w:bCs/>
          <w:sz w:val="24"/>
          <w:szCs w:val="24"/>
        </w:rPr>
      </w:pPr>
      <w:r w:rsidRPr="0052669C">
        <w:rPr>
          <w:rFonts w:eastAsia="Times New Roman" w:cs="Courier New"/>
          <w:b/>
          <w:bCs/>
          <w:sz w:val="24"/>
          <w:szCs w:val="24"/>
        </w:rPr>
        <w:t>P</w:t>
      </w:r>
      <w:r w:rsidR="0052669C">
        <w:rPr>
          <w:rFonts w:eastAsia="Times New Roman" w:cs="Courier New"/>
          <w:b/>
          <w:bCs/>
          <w:sz w:val="24"/>
          <w:szCs w:val="24"/>
        </w:rPr>
        <w:t xml:space="preserve">říloha: </w:t>
      </w:r>
      <w:r w:rsidR="003F7868">
        <w:rPr>
          <w:rFonts w:eastAsia="Times New Roman" w:cs="Courier New"/>
          <w:b/>
          <w:bCs/>
          <w:sz w:val="24"/>
          <w:szCs w:val="24"/>
        </w:rPr>
        <w:t>Podrobnosti ke</w:t>
      </w:r>
      <w:r w:rsidRPr="0052669C">
        <w:rPr>
          <w:rFonts w:eastAsia="Times New Roman" w:cs="Courier New"/>
          <w:b/>
          <w:bCs/>
          <w:sz w:val="24"/>
          <w:szCs w:val="24"/>
        </w:rPr>
        <w:t xml:space="preserve"> </w:t>
      </w:r>
      <w:r w:rsidR="009074D0">
        <w:rPr>
          <w:rFonts w:eastAsia="Times New Roman" w:cs="Courier New"/>
          <w:b/>
          <w:bCs/>
          <w:sz w:val="24"/>
          <w:szCs w:val="24"/>
        </w:rPr>
        <w:t>koncertu</w:t>
      </w:r>
      <w:r w:rsidRPr="0052669C">
        <w:rPr>
          <w:rFonts w:eastAsia="Times New Roman" w:cs="Courier New"/>
          <w:b/>
          <w:bCs/>
          <w:sz w:val="24"/>
          <w:szCs w:val="24"/>
        </w:rPr>
        <w:t xml:space="preserve"> Českolipského komorního cyklu</w:t>
      </w:r>
    </w:p>
    <w:p w14:paraId="0621D628" w14:textId="446A1749" w:rsidR="00447EA5" w:rsidRDefault="00447EA5" w:rsidP="003A4CDF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</w:p>
    <w:p w14:paraId="5976B436" w14:textId="77777777" w:rsidR="006C3A14" w:rsidRPr="006C3A14" w:rsidRDefault="006C3A14" w:rsidP="006C3A14">
      <w:pPr>
        <w:pStyle w:val="Vchozstyl"/>
        <w:spacing w:after="0" w:line="240" w:lineRule="auto"/>
        <w:ind w:left="-709" w:right="-709"/>
        <w:rPr>
          <w:rFonts w:eastAsia="Times New Roman" w:cs="Courier New"/>
          <w:b/>
          <w:bCs/>
          <w:color w:val="000000"/>
          <w:sz w:val="20"/>
          <w:szCs w:val="20"/>
        </w:rPr>
      </w:pPr>
      <w:r w:rsidRPr="006C3A14">
        <w:rPr>
          <w:rFonts w:eastAsia="Times New Roman" w:cs="Courier New"/>
          <w:b/>
          <w:bCs/>
          <w:color w:val="000000"/>
          <w:sz w:val="20"/>
          <w:szCs w:val="20"/>
        </w:rPr>
        <w:t>čt 24/3/19 h</w:t>
      </w:r>
    </w:p>
    <w:p w14:paraId="3E125316" w14:textId="22CD3B38" w:rsidR="006C3A14" w:rsidRPr="006C3A14" w:rsidRDefault="006C3A14" w:rsidP="006C3A14">
      <w:pPr>
        <w:pStyle w:val="Vchozstyl"/>
        <w:spacing w:after="0" w:line="240" w:lineRule="auto"/>
        <w:ind w:left="-709" w:right="-709"/>
        <w:rPr>
          <w:rFonts w:eastAsia="Times New Roman" w:cs="Courier New"/>
          <w:b/>
          <w:bCs/>
          <w:color w:val="000000"/>
          <w:sz w:val="20"/>
          <w:szCs w:val="20"/>
        </w:rPr>
      </w:pPr>
      <w:r w:rsidRPr="006C3A14">
        <w:rPr>
          <w:rFonts w:eastAsia="Times New Roman" w:cs="Courier New"/>
          <w:b/>
          <w:bCs/>
          <w:color w:val="000000"/>
          <w:sz w:val="20"/>
          <w:szCs w:val="20"/>
        </w:rPr>
        <w:t>Česká Lípa, kostel Mistra Jana Husa</w:t>
      </w:r>
    </w:p>
    <w:p w14:paraId="600A40D7" w14:textId="77777777" w:rsidR="006C3A14" w:rsidRPr="006C3A14" w:rsidRDefault="006C3A14" w:rsidP="006C3A14">
      <w:pPr>
        <w:pStyle w:val="Vchozstyl"/>
        <w:spacing w:after="0" w:line="240" w:lineRule="auto"/>
        <w:ind w:left="-709" w:right="-709"/>
        <w:rPr>
          <w:rFonts w:eastAsia="Times New Roman" w:cs="Courier New"/>
          <w:b/>
          <w:bCs/>
          <w:color w:val="000000"/>
          <w:sz w:val="20"/>
          <w:szCs w:val="20"/>
        </w:rPr>
      </w:pPr>
      <w:proofErr w:type="spellStart"/>
      <w:r w:rsidRPr="006C3A14">
        <w:rPr>
          <w:rFonts w:eastAsia="Times New Roman" w:cs="Courier New"/>
          <w:b/>
          <w:bCs/>
          <w:color w:val="000000"/>
          <w:sz w:val="20"/>
          <w:szCs w:val="20"/>
        </w:rPr>
        <w:t>Goldbergovy</w:t>
      </w:r>
      <w:proofErr w:type="spellEnd"/>
      <w:r w:rsidRPr="006C3A14">
        <w:rPr>
          <w:rFonts w:eastAsia="Times New Roman" w:cs="Courier New"/>
          <w:b/>
          <w:bCs/>
          <w:color w:val="000000"/>
          <w:sz w:val="20"/>
          <w:szCs w:val="20"/>
        </w:rPr>
        <w:t xml:space="preserve"> variace</w:t>
      </w:r>
    </w:p>
    <w:p w14:paraId="04666DBF" w14:textId="77777777" w:rsidR="006C3A14" w:rsidRPr="006C3A14" w:rsidRDefault="006C3A14" w:rsidP="006C3A14">
      <w:pPr>
        <w:pStyle w:val="Vchozstyl"/>
        <w:spacing w:after="0" w:line="240" w:lineRule="auto"/>
        <w:ind w:left="-709" w:right="-709"/>
        <w:rPr>
          <w:rFonts w:eastAsia="Times New Roman" w:cs="Courier New"/>
          <w:b/>
          <w:bCs/>
          <w:color w:val="000000"/>
          <w:sz w:val="20"/>
          <w:szCs w:val="20"/>
        </w:rPr>
      </w:pPr>
    </w:p>
    <w:p w14:paraId="02440352" w14:textId="1655456F" w:rsidR="006C3A14" w:rsidRDefault="006C3A14" w:rsidP="006C3A14">
      <w:pPr>
        <w:pStyle w:val="Vchozstyl"/>
        <w:spacing w:after="0" w:line="240" w:lineRule="auto"/>
        <w:ind w:left="-709" w:right="-709"/>
        <w:rPr>
          <w:rFonts w:eastAsia="Times New Roman" w:cs="Courier New"/>
          <w:i/>
          <w:iCs/>
          <w:color w:val="000000"/>
          <w:sz w:val="20"/>
          <w:szCs w:val="20"/>
        </w:rPr>
      </w:pPr>
      <w:r w:rsidRPr="006C3A14">
        <w:rPr>
          <w:rFonts w:eastAsia="Times New Roman" w:cs="Courier New"/>
          <w:i/>
          <w:iCs/>
          <w:color w:val="000000"/>
          <w:sz w:val="20"/>
          <w:szCs w:val="20"/>
        </w:rPr>
        <w:t xml:space="preserve">J. S. Bach: </w:t>
      </w:r>
      <w:proofErr w:type="spellStart"/>
      <w:r w:rsidRPr="006C3A14">
        <w:rPr>
          <w:rFonts w:eastAsia="Times New Roman" w:cs="Courier New"/>
          <w:i/>
          <w:iCs/>
          <w:color w:val="000000"/>
          <w:sz w:val="20"/>
          <w:szCs w:val="20"/>
        </w:rPr>
        <w:t>Goldbergovy</w:t>
      </w:r>
      <w:proofErr w:type="spellEnd"/>
      <w:r w:rsidRPr="006C3A14">
        <w:rPr>
          <w:rFonts w:eastAsia="Times New Roman" w:cs="Courier New"/>
          <w:i/>
          <w:iCs/>
          <w:color w:val="000000"/>
          <w:sz w:val="20"/>
          <w:szCs w:val="20"/>
        </w:rPr>
        <w:t xml:space="preserve"> variace, BWV 998 v úpravě pro smyčcové trio od </w:t>
      </w:r>
      <w:proofErr w:type="spellStart"/>
      <w:r w:rsidRPr="006C3A14">
        <w:rPr>
          <w:rFonts w:eastAsia="Times New Roman" w:cs="Courier New"/>
          <w:i/>
          <w:iCs/>
          <w:color w:val="000000"/>
          <w:sz w:val="20"/>
          <w:szCs w:val="20"/>
        </w:rPr>
        <w:t>Dmitrije</w:t>
      </w:r>
      <w:proofErr w:type="spellEnd"/>
      <w:r w:rsidRPr="006C3A14">
        <w:rPr>
          <w:rFonts w:eastAsia="Times New Roman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6C3A14">
        <w:rPr>
          <w:rFonts w:eastAsia="Times New Roman" w:cs="Courier New"/>
          <w:i/>
          <w:iCs/>
          <w:color w:val="000000"/>
          <w:sz w:val="20"/>
          <w:szCs w:val="20"/>
        </w:rPr>
        <w:t>Sitkovetského</w:t>
      </w:r>
      <w:proofErr w:type="spellEnd"/>
    </w:p>
    <w:p w14:paraId="51D1DC37" w14:textId="77777777" w:rsidR="001275CF" w:rsidRPr="006C3A14" w:rsidRDefault="001275CF" w:rsidP="006C3A14">
      <w:pPr>
        <w:pStyle w:val="Vchozstyl"/>
        <w:spacing w:after="0" w:line="240" w:lineRule="auto"/>
        <w:ind w:left="-709" w:right="-709"/>
        <w:rPr>
          <w:rFonts w:eastAsia="Times New Roman" w:cs="Courier New"/>
          <w:i/>
          <w:iCs/>
          <w:color w:val="000000"/>
          <w:sz w:val="20"/>
          <w:szCs w:val="20"/>
        </w:rPr>
      </w:pPr>
    </w:p>
    <w:p w14:paraId="0640208F" w14:textId="77777777" w:rsidR="006C3A14" w:rsidRPr="006C3A14" w:rsidRDefault="006C3A14" w:rsidP="006C3A14">
      <w:pPr>
        <w:pStyle w:val="Vchozstyl"/>
        <w:spacing w:after="0" w:line="240" w:lineRule="auto"/>
        <w:ind w:left="-709" w:right="-709"/>
        <w:rPr>
          <w:rFonts w:eastAsia="Times New Roman" w:cs="Courier New"/>
          <w:i/>
          <w:iCs/>
          <w:color w:val="000000"/>
          <w:sz w:val="20"/>
          <w:szCs w:val="20"/>
        </w:rPr>
      </w:pPr>
      <w:r w:rsidRPr="006C3A14">
        <w:rPr>
          <w:rFonts w:eastAsia="Times New Roman" w:cs="Courier New"/>
          <w:i/>
          <w:iCs/>
          <w:color w:val="000000"/>
          <w:sz w:val="20"/>
          <w:szCs w:val="20"/>
        </w:rPr>
        <w:t>Roman Patočka – housle, Jakub Fišer – viola, Jiří Bárta – violoncello</w:t>
      </w:r>
    </w:p>
    <w:p w14:paraId="652DB12A" w14:textId="77777777" w:rsidR="006C3A14" w:rsidRPr="006C3A14" w:rsidRDefault="006C3A14" w:rsidP="006C3A14">
      <w:pPr>
        <w:pStyle w:val="Vchozstyl"/>
        <w:spacing w:after="0" w:line="240" w:lineRule="auto"/>
        <w:ind w:left="-709" w:right="-709"/>
        <w:rPr>
          <w:rFonts w:eastAsia="Times New Roman" w:cs="Courier New"/>
          <w:i/>
          <w:iCs/>
          <w:color w:val="000000"/>
          <w:sz w:val="20"/>
          <w:szCs w:val="20"/>
        </w:rPr>
      </w:pPr>
    </w:p>
    <w:p w14:paraId="671EF521" w14:textId="69C563E2" w:rsidR="00A350CD" w:rsidRPr="00A350CD" w:rsidRDefault="00A350CD" w:rsidP="00A350CD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A350CD">
        <w:rPr>
          <w:rFonts w:eastAsia="Times New Roman" w:cs="Courier New"/>
          <w:color w:val="000000"/>
          <w:sz w:val="20"/>
          <w:szCs w:val="20"/>
        </w:rPr>
        <w:t xml:space="preserve">Houslista </w:t>
      </w:r>
      <w:r w:rsidRPr="00A350CD">
        <w:rPr>
          <w:rFonts w:eastAsia="Times New Roman" w:cs="Courier New"/>
          <w:b/>
          <w:bCs/>
          <w:color w:val="000000"/>
          <w:sz w:val="20"/>
          <w:szCs w:val="20"/>
        </w:rPr>
        <w:t>Roman Patočka</w:t>
      </w:r>
      <w:r w:rsidRPr="00A350CD">
        <w:rPr>
          <w:rFonts w:eastAsia="Times New Roman" w:cs="Courier New"/>
          <w:color w:val="000000"/>
          <w:sz w:val="20"/>
          <w:szCs w:val="20"/>
        </w:rPr>
        <w:t xml:space="preserve"> je jednou z nejvýjimečnějších osobností současné generace sólistů na tento nástroj. Po absolvování Pražské konzervatoře u Dagmar Zárubové studoval na pražské AMU pod vedením Ivana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Štrause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Kromě těchto institucí si prohluboval své interpretační dovednosti studiem v nizozemském Utrechtu u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Keiko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Watayi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a v německém Lübecku u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Shmuela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Ashkenasiho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Jeho rané umělecké kroky lemuje celá řada úspěchů na významných interpretačních soutěžích. V minulosti se stal laureátem na soutěži Pražského jara, Leopolda Mozarta v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Augsburku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Pablo de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Sarasate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Pamploně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Maxe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Rostala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Berlíně a dalších.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A350CD">
        <w:rPr>
          <w:rFonts w:eastAsia="Times New Roman" w:cs="Courier New"/>
          <w:color w:val="000000"/>
          <w:sz w:val="20"/>
          <w:szCs w:val="20"/>
        </w:rPr>
        <w:t xml:space="preserve">Jako sólista Roman Patočka vystupuje s renomovanými orchestry v České republice i v zahraničí, namátkou se Symfonickým orchestrem Bavorského rozhlasu, Hamburskými symfoniky, Nagojskou Filharmonií, Symfonickým orchestrem Navarra, nebo Pražskou komorní filharmonií. Jeho koncertní kariéra je lemována spolupracemi s Jiřím Bělohlávkem, Vladimírem Válkem, Jakubem Hrůšou,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Douglasem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Bostockem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Heiko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Mathias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Försterem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nebo Georgem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Fritzschem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Pod taktovkou Sira Charlese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Mackerrase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provedl se Státní filharmonií Brno Janáčkovo Putování dušičky a s Komorním orchestrem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Berg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spolupracoval na světové premiéře České rapsodie pro housle a orchestr Bohuslava Martinů. V roce 2014 provedl na Pražském jaru světovou premiéru houslového koncertu Adama Skoumala. V roce 2015 debutoval s Českou filharmonií.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A350CD">
        <w:rPr>
          <w:rFonts w:eastAsia="Times New Roman" w:cs="Courier New"/>
          <w:color w:val="000000"/>
          <w:sz w:val="20"/>
          <w:szCs w:val="20"/>
        </w:rPr>
        <w:t xml:space="preserve">Diváci se s hrou Romana Patočky mohli setkat na řadě festivalových či jiných pódií. Českou republiku reprezentoval na světové výstavě EXPO 2005 v japonském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Aichi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Vystoupil na festivalech Les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Heures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Romantiques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au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Pays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de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Monthodon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Lange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Nacht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der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Musik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ve Vídni, Les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Journées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Romantiques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du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Vaisseau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Fantôme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Paříži,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Shafran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Festivalu na zámku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Waldenburg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Pražském Jaru a dalších. </w:t>
      </w:r>
    </w:p>
    <w:p w14:paraId="29AED36C" w14:textId="77777777" w:rsidR="00A350CD" w:rsidRPr="00A350CD" w:rsidRDefault="00A350CD" w:rsidP="00A350CD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A350CD">
        <w:rPr>
          <w:rFonts w:eastAsia="Times New Roman" w:cs="Courier New"/>
          <w:color w:val="000000"/>
          <w:sz w:val="20"/>
          <w:szCs w:val="20"/>
        </w:rPr>
        <w:t xml:space="preserve">Svůj nahrávací debut Roman Patočka zakusil ve Francii, kde natočil nahrávku s klavíristou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Frédéricem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Lagardem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V roce 2011 nahrál s Pražským komorním orchestrem čtyři houslové koncerty Františka Bendy. Další nahrávky realizoval pro Český rozhlas, BBC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Radio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3, ORF,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Radio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4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Netherlands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Radio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Classic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France, Rumunský rozhlas a japonskou televizi NHK.</w:t>
      </w:r>
    </w:p>
    <w:p w14:paraId="32F1A74F" w14:textId="77777777" w:rsidR="00A350CD" w:rsidRPr="00A350CD" w:rsidRDefault="00A350CD" w:rsidP="00A350CD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</w:p>
    <w:p w14:paraId="7BAC49B4" w14:textId="77777777" w:rsidR="00A350CD" w:rsidRPr="00A350CD" w:rsidRDefault="00A350CD" w:rsidP="00A350CD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A350CD">
        <w:rPr>
          <w:rFonts w:eastAsia="Times New Roman" w:cs="Courier New"/>
          <w:color w:val="000000"/>
          <w:sz w:val="20"/>
          <w:szCs w:val="20"/>
        </w:rPr>
        <w:t xml:space="preserve">V úvodním koncertu komorního cyklu se </w:t>
      </w:r>
      <w:r w:rsidRPr="00A350CD">
        <w:rPr>
          <w:rFonts w:eastAsia="Times New Roman" w:cs="Courier New"/>
          <w:b/>
          <w:bCs/>
          <w:color w:val="000000"/>
          <w:sz w:val="20"/>
          <w:szCs w:val="20"/>
        </w:rPr>
        <w:t>Jakub Fišer</w:t>
      </w:r>
      <w:r w:rsidRPr="00A350CD">
        <w:rPr>
          <w:rFonts w:eastAsia="Times New Roman" w:cs="Courier New"/>
          <w:color w:val="000000"/>
          <w:sz w:val="20"/>
          <w:szCs w:val="20"/>
        </w:rPr>
        <w:t xml:space="preserve"> představí jako violista, ačkoliv jinak je zapsán v povědomí řady diváků jako primárius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Bennewitzova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kvarteta, tedy jednoho z nejlepších smyčcových komorních souborů současnosti. Na housle začal hrát ve svých šesti letech pod vedením Evy Bublové. Jeho dalšími pedagogy byli Hana Metelková, Jaroslav Foltýn a Leoš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Čepický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Účinkoval na mistrovských kurzech vedených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Shlomo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Mintzem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Stephenem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Shippsem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nebo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Semjonem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Jaroševičem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</w:t>
      </w:r>
    </w:p>
    <w:p w14:paraId="283CDC40" w14:textId="0E8527E1" w:rsidR="00A350CD" w:rsidRPr="00A350CD" w:rsidRDefault="00A350CD" w:rsidP="00A350CD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A350CD">
        <w:rPr>
          <w:rFonts w:eastAsia="Times New Roman" w:cs="Courier New"/>
          <w:color w:val="000000"/>
          <w:sz w:val="20"/>
          <w:szCs w:val="20"/>
        </w:rPr>
        <w:t xml:space="preserve">Na začátku kariéry si Jakub Fišer vybudoval reputaci úspěchy na významných interpretačních soutěžích. Získal první cenu na Kociánově houslové soutěži, první cenu na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Čírenie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talentov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Dolnom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Kubíně a v roce 2011 obdržel cenu Nadace Josefa Hlávky udílenou mladým nadějným hudebníkům. Kromě bohaté koncertní činnosti se Jakub Fišer věnuje též pedagogické dráze a vyučuje hru na housle a violu na Gymnáziu a Hudební škole hl. m. Prahy.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A350CD">
        <w:rPr>
          <w:rFonts w:eastAsia="Times New Roman" w:cs="Courier New"/>
          <w:color w:val="000000"/>
          <w:sz w:val="20"/>
          <w:szCs w:val="20"/>
        </w:rPr>
        <w:t xml:space="preserve">S kvartetem pravidelně koncertuje na českých i zahraničních podiích, a to především na těch nejprestižnějších adresách jako je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Wigmore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Hall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Londýně, vídeňský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Musikverein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Konzerthaus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Berlin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Théâtre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des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Champs‐Élysées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Paříži,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The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Frick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Collection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New Yorku nebo v Art Center v jihokorejském Soulu. </w:t>
      </w:r>
    </w:p>
    <w:p w14:paraId="41DA450A" w14:textId="77777777" w:rsidR="00A350CD" w:rsidRPr="00A350CD" w:rsidRDefault="00A350CD" w:rsidP="00A350CD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</w:p>
    <w:p w14:paraId="64DF7BF7" w14:textId="2BE1A5A9" w:rsidR="002C37BE" w:rsidRPr="003A4CDF" w:rsidRDefault="00A350CD" w:rsidP="00A350CD">
      <w:pPr>
        <w:pStyle w:val="Vchozstyl"/>
        <w:spacing w:after="0" w:line="240" w:lineRule="auto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A350CD">
        <w:rPr>
          <w:rFonts w:eastAsia="Times New Roman" w:cs="Courier New"/>
          <w:b/>
          <w:bCs/>
          <w:color w:val="000000"/>
          <w:sz w:val="20"/>
          <w:szCs w:val="20"/>
        </w:rPr>
        <w:t>Jiří Bárta</w:t>
      </w:r>
      <w:r w:rsidRPr="00A350CD">
        <w:rPr>
          <w:rFonts w:eastAsia="Times New Roman" w:cs="Courier New"/>
          <w:color w:val="000000"/>
          <w:sz w:val="20"/>
          <w:szCs w:val="20"/>
        </w:rPr>
        <w:t xml:space="preserve"> je významný český violoncellista, který se integroval do evropské špičky počátkem devadesátých let, kdy vyhrál významné hudební soutěže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Europäische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Förderpreis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für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Musik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Drážďanech,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Rostropovich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-Hammer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Award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Los Angeles či na Mezinárodním hudebním festivalu Beethovenův Hradec. Po studiích na pražské HAMU studoval v Kolíně nad Rýnem u Borise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Pargamenščikova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a v USA u slavné Eleonory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Schoenfeldové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V Praze studoval u Josefa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Chuchra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nebo u předního pedagoga na violoncello Mirko Škampy.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A350CD">
        <w:rPr>
          <w:rFonts w:eastAsia="Times New Roman" w:cs="Courier New"/>
          <w:color w:val="000000"/>
          <w:sz w:val="20"/>
          <w:szCs w:val="20"/>
        </w:rPr>
        <w:t xml:space="preserve">Dnes je Jiří Bárta celosvětově považován za jednoho z nejpřednějších cellistů své generace. Jeho koncertní aktivity jej zavedly do většiny evropských zemí a též do Severní a Jižní Ameriky, Austrálie, Japonska, Afriky nebo na Střední východ. Jako koncertní sólista nebo v recitálech se představil ve věhlasných sálech berlínského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Konzerthausu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berlínské filharmonie, v Birmingham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Symphony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Hall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Wigmore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Hall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Londýně, Pražském Rudolfinu,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Mozarteu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v Salzburgu nebo v Tokijské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Suntory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Hall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. Jako umělec úzce spolupracující s vydavatelstvím Supraphon vydal Dvořákův violoncellový koncert, jenž vzešel ze spolupráce s Českou filharmonií pod vedením Jiřího Bělohlávka. Jiří Bárta nahrál a vydal také slavné práce pro violoncello od </w:t>
      </w:r>
      <w:r w:rsidRPr="00A350CD">
        <w:rPr>
          <w:rFonts w:eastAsia="Times New Roman" w:cs="Courier New"/>
          <w:color w:val="000000"/>
          <w:sz w:val="20"/>
          <w:szCs w:val="20"/>
        </w:rPr>
        <w:lastRenderedPageBreak/>
        <w:t xml:space="preserve">Zoltána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Kodályho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nebo koncerty Šostakoviče, Martinů, Foerstera a Nováka. Vysoce jsou hodnoceny jeho nahrávky Bachových suit pro sólové violoncello. 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A350CD">
        <w:rPr>
          <w:rFonts w:eastAsia="Times New Roman" w:cs="Courier New"/>
          <w:color w:val="000000"/>
          <w:sz w:val="20"/>
          <w:szCs w:val="20"/>
        </w:rPr>
        <w:t xml:space="preserve">Coby zapálený komorní hráč stál Jiří Bárta jako spoluzakladatel u počátku festivalu Kutná Hora </w:t>
      </w:r>
      <w:proofErr w:type="spellStart"/>
      <w:r w:rsidRPr="00A350CD">
        <w:rPr>
          <w:rFonts w:eastAsia="Times New Roman" w:cs="Courier New"/>
          <w:color w:val="000000"/>
          <w:sz w:val="20"/>
          <w:szCs w:val="20"/>
        </w:rPr>
        <w:t>Chamber</w:t>
      </w:r>
      <w:proofErr w:type="spellEnd"/>
      <w:r w:rsidRPr="00A350CD">
        <w:rPr>
          <w:rFonts w:eastAsia="Times New Roman" w:cs="Courier New"/>
          <w:color w:val="000000"/>
          <w:sz w:val="20"/>
          <w:szCs w:val="20"/>
        </w:rPr>
        <w:t xml:space="preserve"> Music Festival. Vedle všech těchto aktivit se ale Jiří Bárta nevyhýbá ani společnému muzicírování s jazzovými muzikanty a rovněž se stal </w:t>
      </w:r>
      <w:proofErr w:type="gramStart"/>
      <w:r w:rsidRPr="00A350CD">
        <w:rPr>
          <w:rFonts w:eastAsia="Times New Roman" w:cs="Courier New"/>
          <w:color w:val="000000"/>
          <w:sz w:val="20"/>
          <w:szCs w:val="20"/>
        </w:rPr>
        <w:t>hlavním protagonistou</w:t>
      </w:r>
      <w:proofErr w:type="gramEnd"/>
      <w:r w:rsidRPr="00A350CD">
        <w:rPr>
          <w:rFonts w:eastAsia="Times New Roman" w:cs="Courier New"/>
          <w:color w:val="000000"/>
          <w:sz w:val="20"/>
          <w:szCs w:val="20"/>
        </w:rPr>
        <w:t xml:space="preserve"> dokumentárního filmu Můj pokus o mistrovský opus, který v roce 2015 získal irskou cenu CIRCOM.</w:t>
      </w:r>
    </w:p>
    <w:sectPr w:rsidR="002C37BE" w:rsidRPr="003A4CDF" w:rsidSect="00972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87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95C2" w14:textId="77777777" w:rsidR="002E12CF" w:rsidRDefault="002E12CF">
      <w:pPr>
        <w:spacing w:after="0" w:line="240" w:lineRule="auto"/>
      </w:pPr>
      <w:r>
        <w:separator/>
      </w:r>
    </w:p>
  </w:endnote>
  <w:endnote w:type="continuationSeparator" w:id="0">
    <w:p w14:paraId="42B70F77" w14:textId="77777777" w:rsidR="002E12CF" w:rsidRDefault="002E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5EAF" w14:textId="77777777" w:rsidR="0042775B" w:rsidRDefault="004277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C297" w14:textId="77777777" w:rsidR="0042775B" w:rsidRDefault="004277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D255" w14:textId="77777777" w:rsidR="002E12CF" w:rsidRDefault="002E12CF">
      <w:pPr>
        <w:spacing w:after="0" w:line="240" w:lineRule="auto"/>
      </w:pPr>
      <w:r>
        <w:separator/>
      </w:r>
    </w:p>
  </w:footnote>
  <w:footnote w:type="continuationSeparator" w:id="0">
    <w:p w14:paraId="56C1A03F" w14:textId="77777777" w:rsidR="002E12CF" w:rsidRDefault="002E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AE8" w14:textId="77777777" w:rsidR="003707BF" w:rsidRDefault="00370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735" w14:textId="7768A8F3" w:rsidR="008E2969" w:rsidRDefault="00520211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3560332" wp14:editId="10661FC9">
          <wp:simplePos x="0" y="0"/>
          <wp:positionH relativeFrom="margin">
            <wp:posOffset>2118115</wp:posOffset>
          </wp:positionH>
          <wp:positionV relativeFrom="margin">
            <wp:posOffset>-872392</wp:posOffset>
          </wp:positionV>
          <wp:extent cx="1495425" cy="726440"/>
          <wp:effectExtent l="0" t="0" r="3175" b="0"/>
          <wp:wrapSquare wrapText="bothSides"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4" t="15429" r="13110" b="23663"/>
                  <a:stretch/>
                </pic:blipFill>
                <pic:spPr bwMode="auto">
                  <a:xfrm>
                    <a:off x="0" y="0"/>
                    <a:ext cx="14954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09E76F50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466B5D5D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42775B">
                            <w:rPr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</w:t>
                          </w:r>
                          <w:r w:rsidR="004113D7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E6308D">
                            <w:rPr>
                              <w:b/>
                              <w:color w:val="000000"/>
                              <w:sz w:val="20"/>
                            </w:rPr>
                            <w:t>21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E6308D">
                            <w:rPr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</w:t>
                          </w:r>
                          <w:r w:rsidR="00134232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4113D7">
                            <w:rPr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="00D96AF3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khL0gEAAIoDAAAOAAAAZHJzL2Uyb0RvYy54bWysU9uO0zAQfUfiHyy/07RV212ipitgtQhp&#13;&#10;uUgLH+A4dmOReMyM26R8PWOn213gDZEHy3PxmTlnJtubse/E0SA58JVczOZSGK+hcX5fyW9f715d&#13;&#10;S0FR+UZ14E0lT4bkze7li+0QSrOEFrrGoGAQT+UQKtnGGMqiIN2aXtEMgvEctIC9imzivmhQDYze&#13;&#10;d8VyPt8UA2ATELQhYu/tFJS7jG+t0fGztWSi6CrJvcV8Yj7rdBa7rSr3qELr9LkN9Q9d9Mp5LnqB&#13;&#10;ulVRiQO6v6B6pxEIbJxp6Auw1mmTOTCbxfwPNg+tCiZzYXEoXGSi/werPx0fwhcUcXwLIw8wk6Bw&#13;&#10;D/o7sTbFEKg85yRNqaSUXQ8foeFpqkOE/GK02Cf6TEgwDCt9uqhrxig0O5er9WZxzSHNsfXVZs33&#13;&#10;VEKVj68DUnxvoBfpUknk6WV0dbynOKU+pqRiHu5c1+UJdv43B2MmT+4+NTy1Hsd65OzEoobmxDwQ&#13;&#10;poXgBeZLC/hTioGXoZL046DQSNF98Kz26zl/vD3ZWK2vlmzgFFmsVmzUzyPKa4aqZJRiur6L08Yd&#13;&#10;Arp9y5UmmT28Yf2sy9Seujr3zQPP4pyXM23UcztnPf1Cu18AAAD//wMAUEsDBBQABgAIAAAAIQDT&#13;&#10;tCOY4gAAABABAAAPAAAAZHJzL2Rvd25yZXYueG1sTE/LTsMwELwj8Q/WInGjdlMIaRqnqngI9UiJ&#13;&#10;kLg59pJExHaI3Sb8PdsTXFaz2tl5FNvZ9uyEY+i8k7BcCGDotDedayRUb883GbAQlTOq9w4l/GCA&#13;&#10;bXl5Uajc+Mm94ukQG0YiLuRKQhvjkHMedItWhYUf0NHt049WRVrHhptRTSRue54IkXKrOkcOrRrw&#13;&#10;oUX9dThaCU/f1Xu9fpnSj2SZif2u0rdr1FJeX82PGxq7DbCIc/z7gHMHyg8lBav90ZnAeglpIhKi&#13;&#10;ElhRsTNBiHtCNaG7VQa8LPj/IuUvAAAA//8DAFBLAQItABQABgAIAAAAIQC2gziS/gAAAOEBAAAT&#13;&#10;AAAAAAAAAAAAAAAAAAAAAABbQ29udGVudF9UeXBlc10ueG1sUEsBAi0AFAAGAAgAAAAhADj9If/W&#13;&#10;AAAAlAEAAAsAAAAAAAAAAAAAAAAALwEAAF9yZWxzLy5yZWxzUEsBAi0AFAAGAAgAAAAhAB6KSEvS&#13;&#10;AQAAigMAAA4AAAAAAAAAAAAAAAAALgIAAGRycy9lMm9Eb2MueG1sUEsBAi0AFAAGAAgAAAAhANO0&#13;&#10;I5jiAAAAEAEAAA8AAAAAAAAAAAAAAAAALAQAAGRycy9kb3ducmV2LnhtbFBLBQYAAAAABAAEAPMA&#13;&#10;AAA7BQAAAAA=&#13;&#10;" filled="f" stroked="f">
              <v:path arrowok="t"/>
              <v:textbox inset="2.5mm">
                <w:txbxContent>
                  <w:p w14:paraId="19E14135" w14:textId="466B5D5D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42775B">
                      <w:rPr>
                        <w:b/>
                        <w:color w:val="000000"/>
                        <w:sz w:val="20"/>
                      </w:rPr>
                      <w:t>3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</w:t>
                    </w:r>
                    <w:r w:rsidR="004113D7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E6308D">
                      <w:rPr>
                        <w:b/>
                        <w:color w:val="000000"/>
                        <w:sz w:val="20"/>
                      </w:rPr>
                      <w:t>21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E6308D">
                      <w:rPr>
                        <w:b/>
                        <w:color w:val="000000"/>
                        <w:sz w:val="20"/>
                      </w:rPr>
                      <w:t>3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</w:t>
                    </w:r>
                    <w:r w:rsidR="00134232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4113D7">
                      <w:rPr>
                        <w:b/>
                        <w:color w:val="000000"/>
                        <w:sz w:val="20"/>
                      </w:rPr>
                      <w:t>2</w:t>
                    </w:r>
                    <w:r w:rsidR="00D96AF3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9D26874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9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367" w14:textId="77777777" w:rsidR="003707BF" w:rsidRDefault="0037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4EF3"/>
    <w:rsid w:val="00007652"/>
    <w:rsid w:val="000076DA"/>
    <w:rsid w:val="0000794F"/>
    <w:rsid w:val="0001122F"/>
    <w:rsid w:val="00015349"/>
    <w:rsid w:val="0001727C"/>
    <w:rsid w:val="00017EF1"/>
    <w:rsid w:val="00024F3F"/>
    <w:rsid w:val="00024F5C"/>
    <w:rsid w:val="000260DA"/>
    <w:rsid w:val="00027F5E"/>
    <w:rsid w:val="000306AA"/>
    <w:rsid w:val="00032BB1"/>
    <w:rsid w:val="0003301D"/>
    <w:rsid w:val="0003395E"/>
    <w:rsid w:val="00034CC4"/>
    <w:rsid w:val="00036A90"/>
    <w:rsid w:val="00037B0E"/>
    <w:rsid w:val="000401BB"/>
    <w:rsid w:val="00040FC8"/>
    <w:rsid w:val="00041AC5"/>
    <w:rsid w:val="00046267"/>
    <w:rsid w:val="0005501D"/>
    <w:rsid w:val="00057081"/>
    <w:rsid w:val="00061DEC"/>
    <w:rsid w:val="00064BD7"/>
    <w:rsid w:val="00066CC2"/>
    <w:rsid w:val="00066D73"/>
    <w:rsid w:val="000704EF"/>
    <w:rsid w:val="00070E2E"/>
    <w:rsid w:val="00071213"/>
    <w:rsid w:val="00071392"/>
    <w:rsid w:val="00072915"/>
    <w:rsid w:val="00074CAD"/>
    <w:rsid w:val="000752B8"/>
    <w:rsid w:val="000778DC"/>
    <w:rsid w:val="00080EA7"/>
    <w:rsid w:val="00081CCC"/>
    <w:rsid w:val="000841F3"/>
    <w:rsid w:val="00084859"/>
    <w:rsid w:val="000863F9"/>
    <w:rsid w:val="00086819"/>
    <w:rsid w:val="00087DE2"/>
    <w:rsid w:val="00092DE3"/>
    <w:rsid w:val="00094978"/>
    <w:rsid w:val="00094CA2"/>
    <w:rsid w:val="00095CC6"/>
    <w:rsid w:val="000A2110"/>
    <w:rsid w:val="000A4EA1"/>
    <w:rsid w:val="000A6EC8"/>
    <w:rsid w:val="000A7F92"/>
    <w:rsid w:val="000B0252"/>
    <w:rsid w:val="000B4A2C"/>
    <w:rsid w:val="000B513B"/>
    <w:rsid w:val="000B5212"/>
    <w:rsid w:val="000B6964"/>
    <w:rsid w:val="000B6D93"/>
    <w:rsid w:val="000B7A54"/>
    <w:rsid w:val="000C0872"/>
    <w:rsid w:val="000C139E"/>
    <w:rsid w:val="000C1FDF"/>
    <w:rsid w:val="000C3B93"/>
    <w:rsid w:val="000C3CBE"/>
    <w:rsid w:val="000C4FBF"/>
    <w:rsid w:val="000C7574"/>
    <w:rsid w:val="000D0D8D"/>
    <w:rsid w:val="000D3844"/>
    <w:rsid w:val="000D63EA"/>
    <w:rsid w:val="000E0E46"/>
    <w:rsid w:val="000E2F00"/>
    <w:rsid w:val="000E455A"/>
    <w:rsid w:val="000E476E"/>
    <w:rsid w:val="000F014C"/>
    <w:rsid w:val="000F0397"/>
    <w:rsid w:val="000F089C"/>
    <w:rsid w:val="000F36F3"/>
    <w:rsid w:val="000F778E"/>
    <w:rsid w:val="00100805"/>
    <w:rsid w:val="00100AF7"/>
    <w:rsid w:val="001025BA"/>
    <w:rsid w:val="00105AEC"/>
    <w:rsid w:val="00105DAA"/>
    <w:rsid w:val="0010616D"/>
    <w:rsid w:val="00107C11"/>
    <w:rsid w:val="00110EDF"/>
    <w:rsid w:val="001121AE"/>
    <w:rsid w:val="00113404"/>
    <w:rsid w:val="00113E78"/>
    <w:rsid w:val="001226B4"/>
    <w:rsid w:val="001229E6"/>
    <w:rsid w:val="00122B28"/>
    <w:rsid w:val="00124869"/>
    <w:rsid w:val="001275CF"/>
    <w:rsid w:val="00130B02"/>
    <w:rsid w:val="00131B36"/>
    <w:rsid w:val="00134232"/>
    <w:rsid w:val="00135303"/>
    <w:rsid w:val="00137F27"/>
    <w:rsid w:val="001413BD"/>
    <w:rsid w:val="00144762"/>
    <w:rsid w:val="001476F9"/>
    <w:rsid w:val="00147CC6"/>
    <w:rsid w:val="001513B5"/>
    <w:rsid w:val="00152141"/>
    <w:rsid w:val="00152971"/>
    <w:rsid w:val="001615B3"/>
    <w:rsid w:val="00182636"/>
    <w:rsid w:val="00182CD5"/>
    <w:rsid w:val="00182EC2"/>
    <w:rsid w:val="00184561"/>
    <w:rsid w:val="00187665"/>
    <w:rsid w:val="001904E2"/>
    <w:rsid w:val="00190CC9"/>
    <w:rsid w:val="0019341E"/>
    <w:rsid w:val="00193CA1"/>
    <w:rsid w:val="001A0BBD"/>
    <w:rsid w:val="001A3DD8"/>
    <w:rsid w:val="001B3F2C"/>
    <w:rsid w:val="001B4FCC"/>
    <w:rsid w:val="001C0362"/>
    <w:rsid w:val="001C123B"/>
    <w:rsid w:val="001C3B8B"/>
    <w:rsid w:val="001C4561"/>
    <w:rsid w:val="001C4685"/>
    <w:rsid w:val="001C5072"/>
    <w:rsid w:val="001C5E52"/>
    <w:rsid w:val="001C5FC0"/>
    <w:rsid w:val="001D00BE"/>
    <w:rsid w:val="001D2EA9"/>
    <w:rsid w:val="001D5F75"/>
    <w:rsid w:val="001D6BC6"/>
    <w:rsid w:val="001E0A30"/>
    <w:rsid w:val="001E68A3"/>
    <w:rsid w:val="001E69E2"/>
    <w:rsid w:val="001E7898"/>
    <w:rsid w:val="001F1416"/>
    <w:rsid w:val="001F3106"/>
    <w:rsid w:val="001F5484"/>
    <w:rsid w:val="001F7F76"/>
    <w:rsid w:val="0020117C"/>
    <w:rsid w:val="0020193A"/>
    <w:rsid w:val="0020467E"/>
    <w:rsid w:val="00206B93"/>
    <w:rsid w:val="0021088F"/>
    <w:rsid w:val="00212657"/>
    <w:rsid w:val="00214E5C"/>
    <w:rsid w:val="00217450"/>
    <w:rsid w:val="002212F3"/>
    <w:rsid w:val="00222DCF"/>
    <w:rsid w:val="0022350C"/>
    <w:rsid w:val="00225820"/>
    <w:rsid w:val="00231E7D"/>
    <w:rsid w:val="00236899"/>
    <w:rsid w:val="00237921"/>
    <w:rsid w:val="00242FCE"/>
    <w:rsid w:val="00246462"/>
    <w:rsid w:val="0026025D"/>
    <w:rsid w:val="00261022"/>
    <w:rsid w:val="002633DA"/>
    <w:rsid w:val="00266BDC"/>
    <w:rsid w:val="00270427"/>
    <w:rsid w:val="00271464"/>
    <w:rsid w:val="00273060"/>
    <w:rsid w:val="00283324"/>
    <w:rsid w:val="00291B6B"/>
    <w:rsid w:val="00293593"/>
    <w:rsid w:val="00293AD0"/>
    <w:rsid w:val="002944F8"/>
    <w:rsid w:val="002A04B0"/>
    <w:rsid w:val="002A0D07"/>
    <w:rsid w:val="002A0DAD"/>
    <w:rsid w:val="002A1F17"/>
    <w:rsid w:val="002A2548"/>
    <w:rsid w:val="002A2C84"/>
    <w:rsid w:val="002A3427"/>
    <w:rsid w:val="002A40CA"/>
    <w:rsid w:val="002A5629"/>
    <w:rsid w:val="002A75E9"/>
    <w:rsid w:val="002B0551"/>
    <w:rsid w:val="002B1122"/>
    <w:rsid w:val="002B1A76"/>
    <w:rsid w:val="002B2C28"/>
    <w:rsid w:val="002B599A"/>
    <w:rsid w:val="002B5AF8"/>
    <w:rsid w:val="002B644E"/>
    <w:rsid w:val="002B7D08"/>
    <w:rsid w:val="002C0F05"/>
    <w:rsid w:val="002C37BE"/>
    <w:rsid w:val="002C5316"/>
    <w:rsid w:val="002C631A"/>
    <w:rsid w:val="002C68B8"/>
    <w:rsid w:val="002C7784"/>
    <w:rsid w:val="002C7E47"/>
    <w:rsid w:val="002D15D6"/>
    <w:rsid w:val="002D3C34"/>
    <w:rsid w:val="002D7C94"/>
    <w:rsid w:val="002E096B"/>
    <w:rsid w:val="002E12CF"/>
    <w:rsid w:val="002E244B"/>
    <w:rsid w:val="002E3232"/>
    <w:rsid w:val="002E56F5"/>
    <w:rsid w:val="002E578D"/>
    <w:rsid w:val="002F0152"/>
    <w:rsid w:val="002F17A9"/>
    <w:rsid w:val="002F5221"/>
    <w:rsid w:val="002F526B"/>
    <w:rsid w:val="002F58DC"/>
    <w:rsid w:val="002F61EC"/>
    <w:rsid w:val="002F7B07"/>
    <w:rsid w:val="0030122C"/>
    <w:rsid w:val="00302379"/>
    <w:rsid w:val="003033A8"/>
    <w:rsid w:val="00303D93"/>
    <w:rsid w:val="003056ED"/>
    <w:rsid w:val="00307347"/>
    <w:rsid w:val="00307F71"/>
    <w:rsid w:val="00315C5D"/>
    <w:rsid w:val="00316019"/>
    <w:rsid w:val="003179E6"/>
    <w:rsid w:val="0032064E"/>
    <w:rsid w:val="00320DA0"/>
    <w:rsid w:val="003215F2"/>
    <w:rsid w:val="0032359C"/>
    <w:rsid w:val="003316A2"/>
    <w:rsid w:val="00334249"/>
    <w:rsid w:val="003417BD"/>
    <w:rsid w:val="00344229"/>
    <w:rsid w:val="00350545"/>
    <w:rsid w:val="00353369"/>
    <w:rsid w:val="00354ECD"/>
    <w:rsid w:val="00355698"/>
    <w:rsid w:val="003565B8"/>
    <w:rsid w:val="0035769E"/>
    <w:rsid w:val="00357D6C"/>
    <w:rsid w:val="0036064A"/>
    <w:rsid w:val="00362045"/>
    <w:rsid w:val="00362450"/>
    <w:rsid w:val="00366BCC"/>
    <w:rsid w:val="00367320"/>
    <w:rsid w:val="0037019A"/>
    <w:rsid w:val="003707BF"/>
    <w:rsid w:val="00370826"/>
    <w:rsid w:val="00373989"/>
    <w:rsid w:val="00381820"/>
    <w:rsid w:val="00382B92"/>
    <w:rsid w:val="00382E85"/>
    <w:rsid w:val="00385604"/>
    <w:rsid w:val="00391840"/>
    <w:rsid w:val="003939C1"/>
    <w:rsid w:val="00393EC3"/>
    <w:rsid w:val="003950D9"/>
    <w:rsid w:val="003969CC"/>
    <w:rsid w:val="003A4CDF"/>
    <w:rsid w:val="003A6256"/>
    <w:rsid w:val="003A65FA"/>
    <w:rsid w:val="003A79A7"/>
    <w:rsid w:val="003A7BDB"/>
    <w:rsid w:val="003B004B"/>
    <w:rsid w:val="003B29A8"/>
    <w:rsid w:val="003B55D4"/>
    <w:rsid w:val="003B57E1"/>
    <w:rsid w:val="003B7A52"/>
    <w:rsid w:val="003B7EC8"/>
    <w:rsid w:val="003C2B5E"/>
    <w:rsid w:val="003C2F1C"/>
    <w:rsid w:val="003C40BC"/>
    <w:rsid w:val="003D0797"/>
    <w:rsid w:val="003D46DF"/>
    <w:rsid w:val="003D4830"/>
    <w:rsid w:val="003D5A14"/>
    <w:rsid w:val="003D76BB"/>
    <w:rsid w:val="003D789C"/>
    <w:rsid w:val="003E569A"/>
    <w:rsid w:val="003E5F15"/>
    <w:rsid w:val="003E71F6"/>
    <w:rsid w:val="003E7684"/>
    <w:rsid w:val="003F0442"/>
    <w:rsid w:val="003F2739"/>
    <w:rsid w:val="003F3DF4"/>
    <w:rsid w:val="003F3F56"/>
    <w:rsid w:val="003F7868"/>
    <w:rsid w:val="004012DC"/>
    <w:rsid w:val="0040237A"/>
    <w:rsid w:val="0040322C"/>
    <w:rsid w:val="004051C9"/>
    <w:rsid w:val="00405D1F"/>
    <w:rsid w:val="004113D7"/>
    <w:rsid w:val="004146BA"/>
    <w:rsid w:val="00414BE5"/>
    <w:rsid w:val="00420415"/>
    <w:rsid w:val="00420763"/>
    <w:rsid w:val="00421814"/>
    <w:rsid w:val="00422F2F"/>
    <w:rsid w:val="00424C3A"/>
    <w:rsid w:val="004251D8"/>
    <w:rsid w:val="0042775B"/>
    <w:rsid w:val="0043111C"/>
    <w:rsid w:val="004321AF"/>
    <w:rsid w:val="0043247A"/>
    <w:rsid w:val="00433FF6"/>
    <w:rsid w:val="00435CED"/>
    <w:rsid w:val="0043608B"/>
    <w:rsid w:val="00441FC1"/>
    <w:rsid w:val="00443683"/>
    <w:rsid w:val="004461B7"/>
    <w:rsid w:val="0044755C"/>
    <w:rsid w:val="00447EA5"/>
    <w:rsid w:val="00451A8D"/>
    <w:rsid w:val="00452839"/>
    <w:rsid w:val="00452C76"/>
    <w:rsid w:val="004533C4"/>
    <w:rsid w:val="004535BA"/>
    <w:rsid w:val="00453AD9"/>
    <w:rsid w:val="00453F33"/>
    <w:rsid w:val="00456C1B"/>
    <w:rsid w:val="00456D0C"/>
    <w:rsid w:val="00457733"/>
    <w:rsid w:val="0046121B"/>
    <w:rsid w:val="004635BA"/>
    <w:rsid w:val="00465004"/>
    <w:rsid w:val="004658FF"/>
    <w:rsid w:val="00465DE7"/>
    <w:rsid w:val="0046609A"/>
    <w:rsid w:val="004722EB"/>
    <w:rsid w:val="004741AB"/>
    <w:rsid w:val="004808D3"/>
    <w:rsid w:val="0048098B"/>
    <w:rsid w:val="0048264C"/>
    <w:rsid w:val="00483E2B"/>
    <w:rsid w:val="0049278E"/>
    <w:rsid w:val="0049395E"/>
    <w:rsid w:val="00494570"/>
    <w:rsid w:val="004955B8"/>
    <w:rsid w:val="004A00D7"/>
    <w:rsid w:val="004A36D1"/>
    <w:rsid w:val="004A3B76"/>
    <w:rsid w:val="004A746A"/>
    <w:rsid w:val="004B20B8"/>
    <w:rsid w:val="004B3813"/>
    <w:rsid w:val="004C18BF"/>
    <w:rsid w:val="004C2A2C"/>
    <w:rsid w:val="004C66BD"/>
    <w:rsid w:val="004C7E58"/>
    <w:rsid w:val="004D071A"/>
    <w:rsid w:val="004D084F"/>
    <w:rsid w:val="004D525E"/>
    <w:rsid w:val="004D7327"/>
    <w:rsid w:val="004E03BA"/>
    <w:rsid w:val="004E1B2E"/>
    <w:rsid w:val="004E28FB"/>
    <w:rsid w:val="004E2D5A"/>
    <w:rsid w:val="004E472E"/>
    <w:rsid w:val="004E7E47"/>
    <w:rsid w:val="004F133A"/>
    <w:rsid w:val="004F42E6"/>
    <w:rsid w:val="004F4511"/>
    <w:rsid w:val="004F4530"/>
    <w:rsid w:val="004F6EE8"/>
    <w:rsid w:val="004F74C6"/>
    <w:rsid w:val="00500892"/>
    <w:rsid w:val="005079BE"/>
    <w:rsid w:val="00507DCC"/>
    <w:rsid w:val="00507F7F"/>
    <w:rsid w:val="00511BEF"/>
    <w:rsid w:val="005121FC"/>
    <w:rsid w:val="00512FFD"/>
    <w:rsid w:val="00513092"/>
    <w:rsid w:val="00520211"/>
    <w:rsid w:val="00521811"/>
    <w:rsid w:val="0052187C"/>
    <w:rsid w:val="005231F3"/>
    <w:rsid w:val="0052333B"/>
    <w:rsid w:val="00523643"/>
    <w:rsid w:val="00524C7B"/>
    <w:rsid w:val="0052543B"/>
    <w:rsid w:val="005265F4"/>
    <w:rsid w:val="0052669C"/>
    <w:rsid w:val="005314DA"/>
    <w:rsid w:val="00535AD1"/>
    <w:rsid w:val="005365A8"/>
    <w:rsid w:val="00541B9C"/>
    <w:rsid w:val="00541CA2"/>
    <w:rsid w:val="00541F85"/>
    <w:rsid w:val="005426FF"/>
    <w:rsid w:val="0054519F"/>
    <w:rsid w:val="00546D13"/>
    <w:rsid w:val="00554BBA"/>
    <w:rsid w:val="00554F9F"/>
    <w:rsid w:val="00555159"/>
    <w:rsid w:val="005604D0"/>
    <w:rsid w:val="00560ACF"/>
    <w:rsid w:val="00560AE6"/>
    <w:rsid w:val="00564753"/>
    <w:rsid w:val="0056718F"/>
    <w:rsid w:val="005672C0"/>
    <w:rsid w:val="00572151"/>
    <w:rsid w:val="00574E7D"/>
    <w:rsid w:val="00575E6A"/>
    <w:rsid w:val="00576E5B"/>
    <w:rsid w:val="00580A13"/>
    <w:rsid w:val="00581DC4"/>
    <w:rsid w:val="00582D27"/>
    <w:rsid w:val="00583E74"/>
    <w:rsid w:val="005952D3"/>
    <w:rsid w:val="00595D7A"/>
    <w:rsid w:val="00596476"/>
    <w:rsid w:val="00597507"/>
    <w:rsid w:val="005A4915"/>
    <w:rsid w:val="005A574F"/>
    <w:rsid w:val="005B0575"/>
    <w:rsid w:val="005B0AC5"/>
    <w:rsid w:val="005B0E65"/>
    <w:rsid w:val="005B3C4E"/>
    <w:rsid w:val="005B4227"/>
    <w:rsid w:val="005B5BFC"/>
    <w:rsid w:val="005B77D1"/>
    <w:rsid w:val="005C2817"/>
    <w:rsid w:val="005C601A"/>
    <w:rsid w:val="005D10BC"/>
    <w:rsid w:val="005D204E"/>
    <w:rsid w:val="005D4777"/>
    <w:rsid w:val="005D4895"/>
    <w:rsid w:val="005D7982"/>
    <w:rsid w:val="005E0E3D"/>
    <w:rsid w:val="005E0E49"/>
    <w:rsid w:val="005E39E3"/>
    <w:rsid w:val="005E3E84"/>
    <w:rsid w:val="005E7923"/>
    <w:rsid w:val="005F2ACA"/>
    <w:rsid w:val="005F5D5A"/>
    <w:rsid w:val="005F7D32"/>
    <w:rsid w:val="00602161"/>
    <w:rsid w:val="00602220"/>
    <w:rsid w:val="006055AC"/>
    <w:rsid w:val="006069B6"/>
    <w:rsid w:val="006120AF"/>
    <w:rsid w:val="00612A32"/>
    <w:rsid w:val="00615CD8"/>
    <w:rsid w:val="006176AC"/>
    <w:rsid w:val="00617E64"/>
    <w:rsid w:val="006210B2"/>
    <w:rsid w:val="00623624"/>
    <w:rsid w:val="0062454D"/>
    <w:rsid w:val="00624770"/>
    <w:rsid w:val="00624EAA"/>
    <w:rsid w:val="006254BC"/>
    <w:rsid w:val="006262DE"/>
    <w:rsid w:val="006267B5"/>
    <w:rsid w:val="006269FB"/>
    <w:rsid w:val="00630D8E"/>
    <w:rsid w:val="006347A1"/>
    <w:rsid w:val="006357CD"/>
    <w:rsid w:val="00636D47"/>
    <w:rsid w:val="00640896"/>
    <w:rsid w:val="006413BB"/>
    <w:rsid w:val="006414FB"/>
    <w:rsid w:val="0064268F"/>
    <w:rsid w:val="00643613"/>
    <w:rsid w:val="00644FCB"/>
    <w:rsid w:val="00646B91"/>
    <w:rsid w:val="00650454"/>
    <w:rsid w:val="00650AF3"/>
    <w:rsid w:val="00652CAE"/>
    <w:rsid w:val="00656BB5"/>
    <w:rsid w:val="00671592"/>
    <w:rsid w:val="00680003"/>
    <w:rsid w:val="00680BAF"/>
    <w:rsid w:val="006814C7"/>
    <w:rsid w:val="00682638"/>
    <w:rsid w:val="006964E6"/>
    <w:rsid w:val="00696A33"/>
    <w:rsid w:val="00696F22"/>
    <w:rsid w:val="006973E4"/>
    <w:rsid w:val="006A1CE1"/>
    <w:rsid w:val="006A65DD"/>
    <w:rsid w:val="006A7A0A"/>
    <w:rsid w:val="006B1E13"/>
    <w:rsid w:val="006B1ED1"/>
    <w:rsid w:val="006B20AD"/>
    <w:rsid w:val="006B2843"/>
    <w:rsid w:val="006B3B36"/>
    <w:rsid w:val="006B50A0"/>
    <w:rsid w:val="006B6266"/>
    <w:rsid w:val="006B6B5A"/>
    <w:rsid w:val="006C01A5"/>
    <w:rsid w:val="006C2340"/>
    <w:rsid w:val="006C3A14"/>
    <w:rsid w:val="006C45CF"/>
    <w:rsid w:val="006C5A24"/>
    <w:rsid w:val="006C6ADF"/>
    <w:rsid w:val="006D2BDC"/>
    <w:rsid w:val="006D4BE6"/>
    <w:rsid w:val="006E33E9"/>
    <w:rsid w:val="006E3AE2"/>
    <w:rsid w:val="006F2FA0"/>
    <w:rsid w:val="006F3562"/>
    <w:rsid w:val="006F38AE"/>
    <w:rsid w:val="006F3EF4"/>
    <w:rsid w:val="006F663E"/>
    <w:rsid w:val="006F7032"/>
    <w:rsid w:val="007012A7"/>
    <w:rsid w:val="0070218C"/>
    <w:rsid w:val="00705523"/>
    <w:rsid w:val="00705A93"/>
    <w:rsid w:val="00707545"/>
    <w:rsid w:val="00713BC0"/>
    <w:rsid w:val="00716D01"/>
    <w:rsid w:val="00717072"/>
    <w:rsid w:val="00722B05"/>
    <w:rsid w:val="00723DD8"/>
    <w:rsid w:val="00724AA1"/>
    <w:rsid w:val="00724CA7"/>
    <w:rsid w:val="00725415"/>
    <w:rsid w:val="00726898"/>
    <w:rsid w:val="0073163A"/>
    <w:rsid w:val="007321EE"/>
    <w:rsid w:val="0073487F"/>
    <w:rsid w:val="00735E34"/>
    <w:rsid w:val="00737207"/>
    <w:rsid w:val="00741356"/>
    <w:rsid w:val="00744167"/>
    <w:rsid w:val="00744894"/>
    <w:rsid w:val="00744F54"/>
    <w:rsid w:val="00745138"/>
    <w:rsid w:val="0074606A"/>
    <w:rsid w:val="0074690F"/>
    <w:rsid w:val="00747347"/>
    <w:rsid w:val="007473ED"/>
    <w:rsid w:val="00747D80"/>
    <w:rsid w:val="00751632"/>
    <w:rsid w:val="0075313E"/>
    <w:rsid w:val="00754768"/>
    <w:rsid w:val="00755BAA"/>
    <w:rsid w:val="00756F15"/>
    <w:rsid w:val="00757362"/>
    <w:rsid w:val="00764AA6"/>
    <w:rsid w:val="00766F96"/>
    <w:rsid w:val="00767236"/>
    <w:rsid w:val="00770193"/>
    <w:rsid w:val="007706E0"/>
    <w:rsid w:val="00772591"/>
    <w:rsid w:val="007730FD"/>
    <w:rsid w:val="00774039"/>
    <w:rsid w:val="007758DD"/>
    <w:rsid w:val="00775937"/>
    <w:rsid w:val="007759F0"/>
    <w:rsid w:val="007775F3"/>
    <w:rsid w:val="007832E1"/>
    <w:rsid w:val="007836E3"/>
    <w:rsid w:val="007839BB"/>
    <w:rsid w:val="00784EA9"/>
    <w:rsid w:val="00785371"/>
    <w:rsid w:val="00786B54"/>
    <w:rsid w:val="007903AA"/>
    <w:rsid w:val="0079188E"/>
    <w:rsid w:val="00792E6E"/>
    <w:rsid w:val="00794857"/>
    <w:rsid w:val="007951B6"/>
    <w:rsid w:val="00795441"/>
    <w:rsid w:val="00796BF0"/>
    <w:rsid w:val="00797E7B"/>
    <w:rsid w:val="007A1B3D"/>
    <w:rsid w:val="007A1DF6"/>
    <w:rsid w:val="007A2B60"/>
    <w:rsid w:val="007A32D1"/>
    <w:rsid w:val="007A5591"/>
    <w:rsid w:val="007A6073"/>
    <w:rsid w:val="007B1D5F"/>
    <w:rsid w:val="007B33AD"/>
    <w:rsid w:val="007B687F"/>
    <w:rsid w:val="007C0F05"/>
    <w:rsid w:val="007C3A6D"/>
    <w:rsid w:val="007C3B39"/>
    <w:rsid w:val="007C4705"/>
    <w:rsid w:val="007C6136"/>
    <w:rsid w:val="007D4342"/>
    <w:rsid w:val="007D45EB"/>
    <w:rsid w:val="007D5DBA"/>
    <w:rsid w:val="007D680A"/>
    <w:rsid w:val="007D73E6"/>
    <w:rsid w:val="007D7ED0"/>
    <w:rsid w:val="007E06C4"/>
    <w:rsid w:val="007E24C1"/>
    <w:rsid w:val="007E5746"/>
    <w:rsid w:val="007E6635"/>
    <w:rsid w:val="007E6FC7"/>
    <w:rsid w:val="007F042B"/>
    <w:rsid w:val="007F2CB0"/>
    <w:rsid w:val="007F2DAC"/>
    <w:rsid w:val="007F2E71"/>
    <w:rsid w:val="007F3E77"/>
    <w:rsid w:val="008056E2"/>
    <w:rsid w:val="00810C95"/>
    <w:rsid w:val="00815EE1"/>
    <w:rsid w:val="00817526"/>
    <w:rsid w:val="00821772"/>
    <w:rsid w:val="008219EC"/>
    <w:rsid w:val="00821D18"/>
    <w:rsid w:val="00822797"/>
    <w:rsid w:val="008230F1"/>
    <w:rsid w:val="00823697"/>
    <w:rsid w:val="00824C51"/>
    <w:rsid w:val="008270AF"/>
    <w:rsid w:val="00830D22"/>
    <w:rsid w:val="00833961"/>
    <w:rsid w:val="00835224"/>
    <w:rsid w:val="00837013"/>
    <w:rsid w:val="008373B9"/>
    <w:rsid w:val="00842345"/>
    <w:rsid w:val="00843D44"/>
    <w:rsid w:val="008444B5"/>
    <w:rsid w:val="00850928"/>
    <w:rsid w:val="00850A8D"/>
    <w:rsid w:val="008526F7"/>
    <w:rsid w:val="008533D5"/>
    <w:rsid w:val="00853A71"/>
    <w:rsid w:val="00853E3D"/>
    <w:rsid w:val="0085607B"/>
    <w:rsid w:val="00856299"/>
    <w:rsid w:val="008603B8"/>
    <w:rsid w:val="008628AF"/>
    <w:rsid w:val="00863D43"/>
    <w:rsid w:val="00865D60"/>
    <w:rsid w:val="0086671C"/>
    <w:rsid w:val="008713D3"/>
    <w:rsid w:val="00873A73"/>
    <w:rsid w:val="00873E5D"/>
    <w:rsid w:val="00874A00"/>
    <w:rsid w:val="00875F6A"/>
    <w:rsid w:val="00877742"/>
    <w:rsid w:val="00880460"/>
    <w:rsid w:val="0088134F"/>
    <w:rsid w:val="0088156E"/>
    <w:rsid w:val="00890CE7"/>
    <w:rsid w:val="00890EDD"/>
    <w:rsid w:val="0089117E"/>
    <w:rsid w:val="0089153A"/>
    <w:rsid w:val="0089190E"/>
    <w:rsid w:val="00892609"/>
    <w:rsid w:val="00894D6B"/>
    <w:rsid w:val="00894EE4"/>
    <w:rsid w:val="0089671C"/>
    <w:rsid w:val="008A0016"/>
    <w:rsid w:val="008A1C3B"/>
    <w:rsid w:val="008A1CA6"/>
    <w:rsid w:val="008A4030"/>
    <w:rsid w:val="008A53E3"/>
    <w:rsid w:val="008A6B7A"/>
    <w:rsid w:val="008B0622"/>
    <w:rsid w:val="008B0903"/>
    <w:rsid w:val="008B13BB"/>
    <w:rsid w:val="008B1931"/>
    <w:rsid w:val="008B1F94"/>
    <w:rsid w:val="008B4983"/>
    <w:rsid w:val="008C1604"/>
    <w:rsid w:val="008C1A68"/>
    <w:rsid w:val="008C2526"/>
    <w:rsid w:val="008C4F19"/>
    <w:rsid w:val="008C57BC"/>
    <w:rsid w:val="008C7D0F"/>
    <w:rsid w:val="008D0438"/>
    <w:rsid w:val="008D190E"/>
    <w:rsid w:val="008D3384"/>
    <w:rsid w:val="008D3963"/>
    <w:rsid w:val="008D4BCF"/>
    <w:rsid w:val="008D51A5"/>
    <w:rsid w:val="008D6261"/>
    <w:rsid w:val="008E2969"/>
    <w:rsid w:val="008E3A21"/>
    <w:rsid w:val="008E6BBE"/>
    <w:rsid w:val="008E7A7F"/>
    <w:rsid w:val="008F079F"/>
    <w:rsid w:val="008F0AF1"/>
    <w:rsid w:val="008F2DC5"/>
    <w:rsid w:val="008F399D"/>
    <w:rsid w:val="00900F23"/>
    <w:rsid w:val="00902881"/>
    <w:rsid w:val="00904EAE"/>
    <w:rsid w:val="00906B8E"/>
    <w:rsid w:val="009074D0"/>
    <w:rsid w:val="00911898"/>
    <w:rsid w:val="00916859"/>
    <w:rsid w:val="00916FAC"/>
    <w:rsid w:val="00921555"/>
    <w:rsid w:val="00924206"/>
    <w:rsid w:val="00930F7D"/>
    <w:rsid w:val="0093102A"/>
    <w:rsid w:val="009311F9"/>
    <w:rsid w:val="00931582"/>
    <w:rsid w:val="00937119"/>
    <w:rsid w:val="00941601"/>
    <w:rsid w:val="00943470"/>
    <w:rsid w:val="0094394F"/>
    <w:rsid w:val="0094546C"/>
    <w:rsid w:val="00946066"/>
    <w:rsid w:val="00950768"/>
    <w:rsid w:val="00952A6F"/>
    <w:rsid w:val="00952DF7"/>
    <w:rsid w:val="00954B62"/>
    <w:rsid w:val="009603D2"/>
    <w:rsid w:val="00962277"/>
    <w:rsid w:val="009663BC"/>
    <w:rsid w:val="00967534"/>
    <w:rsid w:val="0097246F"/>
    <w:rsid w:val="009726D3"/>
    <w:rsid w:val="009729FF"/>
    <w:rsid w:val="00973E13"/>
    <w:rsid w:val="009819BE"/>
    <w:rsid w:val="0098428E"/>
    <w:rsid w:val="00985A07"/>
    <w:rsid w:val="00985F17"/>
    <w:rsid w:val="0098751E"/>
    <w:rsid w:val="009906AC"/>
    <w:rsid w:val="009A236C"/>
    <w:rsid w:val="009A50BF"/>
    <w:rsid w:val="009A63C7"/>
    <w:rsid w:val="009A7D08"/>
    <w:rsid w:val="009B4F7F"/>
    <w:rsid w:val="009B5968"/>
    <w:rsid w:val="009B73F8"/>
    <w:rsid w:val="009C0EE9"/>
    <w:rsid w:val="009C208E"/>
    <w:rsid w:val="009C2F4D"/>
    <w:rsid w:val="009C31DF"/>
    <w:rsid w:val="009C6C73"/>
    <w:rsid w:val="009D1EC8"/>
    <w:rsid w:val="009D4E22"/>
    <w:rsid w:val="009E06AF"/>
    <w:rsid w:val="009E0728"/>
    <w:rsid w:val="009E1AFF"/>
    <w:rsid w:val="009E35AA"/>
    <w:rsid w:val="009E6355"/>
    <w:rsid w:val="009F1054"/>
    <w:rsid w:val="009F1244"/>
    <w:rsid w:val="009F2C99"/>
    <w:rsid w:val="009F5600"/>
    <w:rsid w:val="009F5FB1"/>
    <w:rsid w:val="009F7CE1"/>
    <w:rsid w:val="00A011F0"/>
    <w:rsid w:val="00A0215B"/>
    <w:rsid w:val="00A025E8"/>
    <w:rsid w:val="00A041E9"/>
    <w:rsid w:val="00A04F03"/>
    <w:rsid w:val="00A05B28"/>
    <w:rsid w:val="00A07221"/>
    <w:rsid w:val="00A107D8"/>
    <w:rsid w:val="00A11446"/>
    <w:rsid w:val="00A11B7B"/>
    <w:rsid w:val="00A12977"/>
    <w:rsid w:val="00A14F0F"/>
    <w:rsid w:val="00A16621"/>
    <w:rsid w:val="00A16A4E"/>
    <w:rsid w:val="00A16DE3"/>
    <w:rsid w:val="00A176ED"/>
    <w:rsid w:val="00A20989"/>
    <w:rsid w:val="00A20DB4"/>
    <w:rsid w:val="00A233CD"/>
    <w:rsid w:val="00A23D7D"/>
    <w:rsid w:val="00A2495B"/>
    <w:rsid w:val="00A26F18"/>
    <w:rsid w:val="00A27076"/>
    <w:rsid w:val="00A308AC"/>
    <w:rsid w:val="00A34B68"/>
    <w:rsid w:val="00A350CD"/>
    <w:rsid w:val="00A3598D"/>
    <w:rsid w:val="00A361F3"/>
    <w:rsid w:val="00A371A8"/>
    <w:rsid w:val="00A41A22"/>
    <w:rsid w:val="00A4521A"/>
    <w:rsid w:val="00A45B7A"/>
    <w:rsid w:val="00A46E71"/>
    <w:rsid w:val="00A47156"/>
    <w:rsid w:val="00A51069"/>
    <w:rsid w:val="00A546F7"/>
    <w:rsid w:val="00A56772"/>
    <w:rsid w:val="00A57300"/>
    <w:rsid w:val="00A6038B"/>
    <w:rsid w:val="00A64BDA"/>
    <w:rsid w:val="00A65C5C"/>
    <w:rsid w:val="00A6792F"/>
    <w:rsid w:val="00A67C1A"/>
    <w:rsid w:val="00A726F6"/>
    <w:rsid w:val="00A72FE4"/>
    <w:rsid w:val="00A73030"/>
    <w:rsid w:val="00A731D0"/>
    <w:rsid w:val="00A735C8"/>
    <w:rsid w:val="00A7484F"/>
    <w:rsid w:val="00A75DAC"/>
    <w:rsid w:val="00A7649A"/>
    <w:rsid w:val="00A7671B"/>
    <w:rsid w:val="00A76930"/>
    <w:rsid w:val="00A80D52"/>
    <w:rsid w:val="00A81C2C"/>
    <w:rsid w:val="00A825D2"/>
    <w:rsid w:val="00A8266C"/>
    <w:rsid w:val="00A9047D"/>
    <w:rsid w:val="00A92F81"/>
    <w:rsid w:val="00A93833"/>
    <w:rsid w:val="00A93BA3"/>
    <w:rsid w:val="00A93F34"/>
    <w:rsid w:val="00A954E6"/>
    <w:rsid w:val="00A97D21"/>
    <w:rsid w:val="00AA25EB"/>
    <w:rsid w:val="00AA2D94"/>
    <w:rsid w:val="00AA4A04"/>
    <w:rsid w:val="00AB3CFE"/>
    <w:rsid w:val="00AB3FAB"/>
    <w:rsid w:val="00AB68DB"/>
    <w:rsid w:val="00AC093C"/>
    <w:rsid w:val="00AC0BAB"/>
    <w:rsid w:val="00AC2DA2"/>
    <w:rsid w:val="00AC2FC3"/>
    <w:rsid w:val="00AC4075"/>
    <w:rsid w:val="00AC57B5"/>
    <w:rsid w:val="00AC6AFA"/>
    <w:rsid w:val="00AD4359"/>
    <w:rsid w:val="00AD6527"/>
    <w:rsid w:val="00AD7D82"/>
    <w:rsid w:val="00AE2A20"/>
    <w:rsid w:val="00AE458D"/>
    <w:rsid w:val="00AE4C44"/>
    <w:rsid w:val="00AF0618"/>
    <w:rsid w:val="00AF134C"/>
    <w:rsid w:val="00AF3CD2"/>
    <w:rsid w:val="00B02912"/>
    <w:rsid w:val="00B0443D"/>
    <w:rsid w:val="00B04D2D"/>
    <w:rsid w:val="00B05A3D"/>
    <w:rsid w:val="00B06581"/>
    <w:rsid w:val="00B112FE"/>
    <w:rsid w:val="00B12956"/>
    <w:rsid w:val="00B14E01"/>
    <w:rsid w:val="00B16C2E"/>
    <w:rsid w:val="00B2292B"/>
    <w:rsid w:val="00B27371"/>
    <w:rsid w:val="00B30441"/>
    <w:rsid w:val="00B311CC"/>
    <w:rsid w:val="00B324CD"/>
    <w:rsid w:val="00B32E23"/>
    <w:rsid w:val="00B422F6"/>
    <w:rsid w:val="00B4308F"/>
    <w:rsid w:val="00B4390C"/>
    <w:rsid w:val="00B45675"/>
    <w:rsid w:val="00B45A5E"/>
    <w:rsid w:val="00B46BCF"/>
    <w:rsid w:val="00B50A6C"/>
    <w:rsid w:val="00B52467"/>
    <w:rsid w:val="00B564EE"/>
    <w:rsid w:val="00B63508"/>
    <w:rsid w:val="00B639C8"/>
    <w:rsid w:val="00B64554"/>
    <w:rsid w:val="00B653DB"/>
    <w:rsid w:val="00B74DC8"/>
    <w:rsid w:val="00B750C8"/>
    <w:rsid w:val="00B75D18"/>
    <w:rsid w:val="00B835E8"/>
    <w:rsid w:val="00B84C51"/>
    <w:rsid w:val="00B86E41"/>
    <w:rsid w:val="00B91296"/>
    <w:rsid w:val="00B91314"/>
    <w:rsid w:val="00B926AC"/>
    <w:rsid w:val="00B94663"/>
    <w:rsid w:val="00B9681B"/>
    <w:rsid w:val="00B97A54"/>
    <w:rsid w:val="00BA0636"/>
    <w:rsid w:val="00BA0E44"/>
    <w:rsid w:val="00BA186F"/>
    <w:rsid w:val="00BA4375"/>
    <w:rsid w:val="00BA4988"/>
    <w:rsid w:val="00BA4C0E"/>
    <w:rsid w:val="00BA6182"/>
    <w:rsid w:val="00BB1D14"/>
    <w:rsid w:val="00BB403E"/>
    <w:rsid w:val="00BB61C5"/>
    <w:rsid w:val="00BC0921"/>
    <w:rsid w:val="00BC1F58"/>
    <w:rsid w:val="00BC27E3"/>
    <w:rsid w:val="00BC4223"/>
    <w:rsid w:val="00BC4FB0"/>
    <w:rsid w:val="00BC62B5"/>
    <w:rsid w:val="00BD05CE"/>
    <w:rsid w:val="00BD1FFC"/>
    <w:rsid w:val="00BD265E"/>
    <w:rsid w:val="00BD4E8F"/>
    <w:rsid w:val="00BD5D20"/>
    <w:rsid w:val="00BD6216"/>
    <w:rsid w:val="00BE08AB"/>
    <w:rsid w:val="00BE2C75"/>
    <w:rsid w:val="00BE5C67"/>
    <w:rsid w:val="00BE7BD9"/>
    <w:rsid w:val="00BF0760"/>
    <w:rsid w:val="00BF1D25"/>
    <w:rsid w:val="00BF5CB6"/>
    <w:rsid w:val="00BF6691"/>
    <w:rsid w:val="00C01F7A"/>
    <w:rsid w:val="00C02486"/>
    <w:rsid w:val="00C04A1E"/>
    <w:rsid w:val="00C063B1"/>
    <w:rsid w:val="00C0687D"/>
    <w:rsid w:val="00C0743F"/>
    <w:rsid w:val="00C07B8A"/>
    <w:rsid w:val="00C104EA"/>
    <w:rsid w:val="00C124D5"/>
    <w:rsid w:val="00C12803"/>
    <w:rsid w:val="00C14104"/>
    <w:rsid w:val="00C14F6A"/>
    <w:rsid w:val="00C16348"/>
    <w:rsid w:val="00C22F71"/>
    <w:rsid w:val="00C31EA4"/>
    <w:rsid w:val="00C32D34"/>
    <w:rsid w:val="00C345D2"/>
    <w:rsid w:val="00C348F2"/>
    <w:rsid w:val="00C352C3"/>
    <w:rsid w:val="00C357D9"/>
    <w:rsid w:val="00C35C46"/>
    <w:rsid w:val="00C4609A"/>
    <w:rsid w:val="00C46B18"/>
    <w:rsid w:val="00C5088C"/>
    <w:rsid w:val="00C52190"/>
    <w:rsid w:val="00C550EB"/>
    <w:rsid w:val="00C55958"/>
    <w:rsid w:val="00C61A16"/>
    <w:rsid w:val="00C61C25"/>
    <w:rsid w:val="00C624E9"/>
    <w:rsid w:val="00C62AF9"/>
    <w:rsid w:val="00C63A64"/>
    <w:rsid w:val="00C64BE8"/>
    <w:rsid w:val="00C6553E"/>
    <w:rsid w:val="00C661D9"/>
    <w:rsid w:val="00C67D9F"/>
    <w:rsid w:val="00C746DF"/>
    <w:rsid w:val="00C77400"/>
    <w:rsid w:val="00C81388"/>
    <w:rsid w:val="00C81512"/>
    <w:rsid w:val="00C83B96"/>
    <w:rsid w:val="00C9070E"/>
    <w:rsid w:val="00C90DEC"/>
    <w:rsid w:val="00C917E9"/>
    <w:rsid w:val="00C95A51"/>
    <w:rsid w:val="00CA2686"/>
    <w:rsid w:val="00CA7D6C"/>
    <w:rsid w:val="00CB34DF"/>
    <w:rsid w:val="00CB47A8"/>
    <w:rsid w:val="00CB524C"/>
    <w:rsid w:val="00CB52B4"/>
    <w:rsid w:val="00CB544F"/>
    <w:rsid w:val="00CB5473"/>
    <w:rsid w:val="00CB582B"/>
    <w:rsid w:val="00CC0D6C"/>
    <w:rsid w:val="00CC2553"/>
    <w:rsid w:val="00CC53DA"/>
    <w:rsid w:val="00CC5AAB"/>
    <w:rsid w:val="00CC672B"/>
    <w:rsid w:val="00CD0006"/>
    <w:rsid w:val="00CD0F42"/>
    <w:rsid w:val="00CD2837"/>
    <w:rsid w:val="00CD47C3"/>
    <w:rsid w:val="00CD624A"/>
    <w:rsid w:val="00CD6C3B"/>
    <w:rsid w:val="00CE1B04"/>
    <w:rsid w:val="00CE3F55"/>
    <w:rsid w:val="00CE71F6"/>
    <w:rsid w:val="00CE7804"/>
    <w:rsid w:val="00CE7877"/>
    <w:rsid w:val="00CF0CBA"/>
    <w:rsid w:val="00CF2516"/>
    <w:rsid w:val="00CF2F7C"/>
    <w:rsid w:val="00D02E4A"/>
    <w:rsid w:val="00D04C2F"/>
    <w:rsid w:val="00D05E08"/>
    <w:rsid w:val="00D06EE1"/>
    <w:rsid w:val="00D074FA"/>
    <w:rsid w:val="00D10084"/>
    <w:rsid w:val="00D138D3"/>
    <w:rsid w:val="00D16344"/>
    <w:rsid w:val="00D16F17"/>
    <w:rsid w:val="00D1728C"/>
    <w:rsid w:val="00D1759F"/>
    <w:rsid w:val="00D20AF7"/>
    <w:rsid w:val="00D22A38"/>
    <w:rsid w:val="00D2459E"/>
    <w:rsid w:val="00D2655B"/>
    <w:rsid w:val="00D30199"/>
    <w:rsid w:val="00D313F2"/>
    <w:rsid w:val="00D33489"/>
    <w:rsid w:val="00D335AD"/>
    <w:rsid w:val="00D37974"/>
    <w:rsid w:val="00D42766"/>
    <w:rsid w:val="00D44717"/>
    <w:rsid w:val="00D45F3A"/>
    <w:rsid w:val="00D5327A"/>
    <w:rsid w:val="00D610E0"/>
    <w:rsid w:val="00D64747"/>
    <w:rsid w:val="00D72E14"/>
    <w:rsid w:val="00D73EB3"/>
    <w:rsid w:val="00D74EE5"/>
    <w:rsid w:val="00D766CC"/>
    <w:rsid w:val="00D80B34"/>
    <w:rsid w:val="00D856B3"/>
    <w:rsid w:val="00D866D2"/>
    <w:rsid w:val="00D87D6D"/>
    <w:rsid w:val="00D90BB3"/>
    <w:rsid w:val="00D91E8D"/>
    <w:rsid w:val="00D9248A"/>
    <w:rsid w:val="00D93194"/>
    <w:rsid w:val="00D94778"/>
    <w:rsid w:val="00D96513"/>
    <w:rsid w:val="00D969EC"/>
    <w:rsid w:val="00D96AF3"/>
    <w:rsid w:val="00D96B74"/>
    <w:rsid w:val="00DA25A6"/>
    <w:rsid w:val="00DA2A45"/>
    <w:rsid w:val="00DA35BF"/>
    <w:rsid w:val="00DA451E"/>
    <w:rsid w:val="00DA5193"/>
    <w:rsid w:val="00DA7A32"/>
    <w:rsid w:val="00DB0188"/>
    <w:rsid w:val="00DB0624"/>
    <w:rsid w:val="00DB0DA3"/>
    <w:rsid w:val="00DB1F5B"/>
    <w:rsid w:val="00DB2FA2"/>
    <w:rsid w:val="00DB359A"/>
    <w:rsid w:val="00DB4ABA"/>
    <w:rsid w:val="00DC1747"/>
    <w:rsid w:val="00DC1EFC"/>
    <w:rsid w:val="00DC2755"/>
    <w:rsid w:val="00DC3786"/>
    <w:rsid w:val="00DC3EF5"/>
    <w:rsid w:val="00DC42A3"/>
    <w:rsid w:val="00DC4925"/>
    <w:rsid w:val="00DC519C"/>
    <w:rsid w:val="00DD0E4A"/>
    <w:rsid w:val="00DD1856"/>
    <w:rsid w:val="00DD239E"/>
    <w:rsid w:val="00DD23DB"/>
    <w:rsid w:val="00DD242C"/>
    <w:rsid w:val="00DD4A40"/>
    <w:rsid w:val="00DE1772"/>
    <w:rsid w:val="00DE380E"/>
    <w:rsid w:val="00DE4CBE"/>
    <w:rsid w:val="00DF0ACB"/>
    <w:rsid w:val="00DF47B6"/>
    <w:rsid w:val="00DF591C"/>
    <w:rsid w:val="00E00340"/>
    <w:rsid w:val="00E00AF7"/>
    <w:rsid w:val="00E0283A"/>
    <w:rsid w:val="00E033BA"/>
    <w:rsid w:val="00E07118"/>
    <w:rsid w:val="00E15A53"/>
    <w:rsid w:val="00E16B99"/>
    <w:rsid w:val="00E2023D"/>
    <w:rsid w:val="00E2113C"/>
    <w:rsid w:val="00E25350"/>
    <w:rsid w:val="00E27110"/>
    <w:rsid w:val="00E32FCB"/>
    <w:rsid w:val="00E336A1"/>
    <w:rsid w:val="00E42869"/>
    <w:rsid w:val="00E43561"/>
    <w:rsid w:val="00E43672"/>
    <w:rsid w:val="00E44661"/>
    <w:rsid w:val="00E44EE7"/>
    <w:rsid w:val="00E455FF"/>
    <w:rsid w:val="00E45ADB"/>
    <w:rsid w:val="00E461AF"/>
    <w:rsid w:val="00E51FEC"/>
    <w:rsid w:val="00E52394"/>
    <w:rsid w:val="00E535F0"/>
    <w:rsid w:val="00E55A27"/>
    <w:rsid w:val="00E6308D"/>
    <w:rsid w:val="00E64486"/>
    <w:rsid w:val="00E67930"/>
    <w:rsid w:val="00E71B4B"/>
    <w:rsid w:val="00E72CB6"/>
    <w:rsid w:val="00E73787"/>
    <w:rsid w:val="00E74E2B"/>
    <w:rsid w:val="00E761C8"/>
    <w:rsid w:val="00E768E4"/>
    <w:rsid w:val="00E83D10"/>
    <w:rsid w:val="00E840C7"/>
    <w:rsid w:val="00E84EF4"/>
    <w:rsid w:val="00E852D5"/>
    <w:rsid w:val="00E941F3"/>
    <w:rsid w:val="00E9674F"/>
    <w:rsid w:val="00E97F45"/>
    <w:rsid w:val="00EA1BAA"/>
    <w:rsid w:val="00EA3C4B"/>
    <w:rsid w:val="00EB2051"/>
    <w:rsid w:val="00EB2F10"/>
    <w:rsid w:val="00EB3633"/>
    <w:rsid w:val="00EB3833"/>
    <w:rsid w:val="00EB3BC5"/>
    <w:rsid w:val="00EB3DCC"/>
    <w:rsid w:val="00EB3EE3"/>
    <w:rsid w:val="00EB4EE6"/>
    <w:rsid w:val="00EB78C0"/>
    <w:rsid w:val="00EC3CB0"/>
    <w:rsid w:val="00ED01B4"/>
    <w:rsid w:val="00ED1E97"/>
    <w:rsid w:val="00ED27F8"/>
    <w:rsid w:val="00ED37AC"/>
    <w:rsid w:val="00ED559E"/>
    <w:rsid w:val="00ED55BE"/>
    <w:rsid w:val="00EE306F"/>
    <w:rsid w:val="00EE3957"/>
    <w:rsid w:val="00EE4252"/>
    <w:rsid w:val="00EE58B9"/>
    <w:rsid w:val="00EF02B6"/>
    <w:rsid w:val="00EF0347"/>
    <w:rsid w:val="00EF1246"/>
    <w:rsid w:val="00EF490A"/>
    <w:rsid w:val="00EF4F5F"/>
    <w:rsid w:val="00EF765F"/>
    <w:rsid w:val="00F009CD"/>
    <w:rsid w:val="00F03F2C"/>
    <w:rsid w:val="00F05FA4"/>
    <w:rsid w:val="00F12472"/>
    <w:rsid w:val="00F133E2"/>
    <w:rsid w:val="00F206E7"/>
    <w:rsid w:val="00F21085"/>
    <w:rsid w:val="00F24B1A"/>
    <w:rsid w:val="00F33316"/>
    <w:rsid w:val="00F35B8B"/>
    <w:rsid w:val="00F36322"/>
    <w:rsid w:val="00F3654A"/>
    <w:rsid w:val="00F3682C"/>
    <w:rsid w:val="00F417FB"/>
    <w:rsid w:val="00F421D3"/>
    <w:rsid w:val="00F44186"/>
    <w:rsid w:val="00F45953"/>
    <w:rsid w:val="00F46813"/>
    <w:rsid w:val="00F513E0"/>
    <w:rsid w:val="00F51B22"/>
    <w:rsid w:val="00F5600A"/>
    <w:rsid w:val="00F569B2"/>
    <w:rsid w:val="00F6356E"/>
    <w:rsid w:val="00F63F47"/>
    <w:rsid w:val="00F63FDA"/>
    <w:rsid w:val="00F657E2"/>
    <w:rsid w:val="00F65E0C"/>
    <w:rsid w:val="00F6653B"/>
    <w:rsid w:val="00F80A69"/>
    <w:rsid w:val="00F80E70"/>
    <w:rsid w:val="00F8332B"/>
    <w:rsid w:val="00F92E99"/>
    <w:rsid w:val="00F97CBC"/>
    <w:rsid w:val="00FA1295"/>
    <w:rsid w:val="00FA2A5F"/>
    <w:rsid w:val="00FA4CAB"/>
    <w:rsid w:val="00FA5592"/>
    <w:rsid w:val="00FA7722"/>
    <w:rsid w:val="00FB0853"/>
    <w:rsid w:val="00FB148B"/>
    <w:rsid w:val="00FB49A6"/>
    <w:rsid w:val="00FC0663"/>
    <w:rsid w:val="00FC310F"/>
    <w:rsid w:val="00FC35CD"/>
    <w:rsid w:val="00FC375A"/>
    <w:rsid w:val="00FC4A85"/>
    <w:rsid w:val="00FC629A"/>
    <w:rsid w:val="00FD169B"/>
    <w:rsid w:val="00FD5B00"/>
    <w:rsid w:val="00FE076F"/>
    <w:rsid w:val="00FE1BDB"/>
    <w:rsid w:val="00FE1EEE"/>
    <w:rsid w:val="00FE2E20"/>
    <w:rsid w:val="00FE473F"/>
    <w:rsid w:val="00FE7490"/>
    <w:rsid w:val="00FF28EC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8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FEFF2"/>
            <w:right w:val="none" w:sz="0" w:space="0" w:color="auto"/>
          </w:divBdr>
        </w:div>
      </w:divsChild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32">
                      <w:marLeft w:val="0"/>
                      <w:marRight w:val="-17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866">
                                      <w:marLeft w:val="-450"/>
                                      <w:marRight w:val="36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71423">
          <w:marLeft w:val="600"/>
          <w:marRight w:val="60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443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27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9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0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03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549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154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ucie.johanovska@lipamusic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1584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3</cp:revision>
  <cp:lastPrinted>2022-03-17T09:30:00Z</cp:lastPrinted>
  <dcterms:created xsi:type="dcterms:W3CDTF">2022-03-17T09:30:00Z</dcterms:created>
  <dcterms:modified xsi:type="dcterms:W3CDTF">2022-03-17T09:32:00Z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